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9F24" w14:textId="77777777" w:rsidR="0093336A" w:rsidRDefault="00667137" w:rsidP="000D728B">
      <w:pPr>
        <w:spacing w:after="0" w:line="240" w:lineRule="auto"/>
        <w:jc w:val="center"/>
        <w:rPr>
          <w:rFonts w:ascii="Arial" w:hAnsi="Arial" w:cs="Arial"/>
        </w:rPr>
      </w:pPr>
    </w:p>
    <w:p w14:paraId="71D60968" w14:textId="77777777" w:rsidR="000D728B" w:rsidRDefault="000D728B" w:rsidP="000D728B">
      <w:pPr>
        <w:spacing w:after="0" w:line="240" w:lineRule="auto"/>
        <w:jc w:val="center"/>
        <w:rPr>
          <w:rFonts w:ascii="Arial" w:hAnsi="Arial" w:cs="Arial"/>
        </w:rPr>
      </w:pPr>
    </w:p>
    <w:p w14:paraId="3B33D930" w14:textId="77777777" w:rsidR="000D728B" w:rsidRDefault="000D728B" w:rsidP="000D728B">
      <w:pPr>
        <w:spacing w:after="0" w:line="240" w:lineRule="auto"/>
        <w:jc w:val="center"/>
        <w:rPr>
          <w:rFonts w:ascii="Arial" w:hAnsi="Arial" w:cs="Arial"/>
        </w:rPr>
      </w:pPr>
    </w:p>
    <w:p w14:paraId="4F1FCA66" w14:textId="77777777" w:rsidR="000D728B" w:rsidRDefault="000D728B" w:rsidP="000D728B">
      <w:pPr>
        <w:spacing w:after="0" w:line="240" w:lineRule="auto"/>
        <w:jc w:val="center"/>
        <w:rPr>
          <w:rFonts w:ascii="Arial" w:hAnsi="Arial" w:cs="Arial"/>
        </w:rPr>
      </w:pPr>
    </w:p>
    <w:p w14:paraId="11A47B3B" w14:textId="77777777" w:rsidR="000D728B" w:rsidRDefault="000D728B" w:rsidP="000D728B">
      <w:pPr>
        <w:spacing w:after="0" w:line="240" w:lineRule="auto"/>
        <w:jc w:val="center"/>
        <w:rPr>
          <w:rFonts w:ascii="Arial" w:hAnsi="Arial" w:cs="Arial"/>
        </w:rPr>
      </w:pPr>
    </w:p>
    <w:p w14:paraId="6E18478B" w14:textId="77777777" w:rsidR="000D728B" w:rsidRDefault="000D728B" w:rsidP="000D728B">
      <w:pPr>
        <w:spacing w:after="0" w:line="240" w:lineRule="auto"/>
        <w:jc w:val="center"/>
        <w:rPr>
          <w:rFonts w:ascii="Arial" w:hAnsi="Arial" w:cs="Arial"/>
        </w:rPr>
      </w:pPr>
    </w:p>
    <w:p w14:paraId="347D99C8" w14:textId="77777777" w:rsidR="000D728B" w:rsidRDefault="000D728B" w:rsidP="000D728B">
      <w:pPr>
        <w:spacing w:after="0" w:line="240" w:lineRule="auto"/>
        <w:jc w:val="center"/>
        <w:rPr>
          <w:rFonts w:ascii="Arial" w:hAnsi="Arial" w:cs="Arial"/>
        </w:rPr>
      </w:pPr>
      <w:r w:rsidRPr="00617427">
        <w:rPr>
          <w:noProof/>
        </w:rPr>
        <w:drawing>
          <wp:inline distT="0" distB="0" distL="0" distR="0" wp14:anchorId="236590FA" wp14:editId="0A778ED4">
            <wp:extent cx="2113280" cy="1354455"/>
            <wp:effectExtent l="0" t="0" r="0" b="0"/>
            <wp:docPr id="1" name="Picture 2" descr="https://dnrec.alpha.delaware.gov/wp-content/themes/dosgic_DNREC_theme/img/dnrec-midp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nrec.alpha.delaware.gov/wp-content/themes/dosgic_DNREC_theme/img/dnrec-midpag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1354455"/>
                    </a:xfrm>
                    <a:prstGeom prst="rect">
                      <a:avLst/>
                    </a:prstGeom>
                    <a:noFill/>
                    <a:ln>
                      <a:noFill/>
                    </a:ln>
                  </pic:spPr>
                </pic:pic>
              </a:graphicData>
            </a:graphic>
          </wp:inline>
        </w:drawing>
      </w:r>
    </w:p>
    <w:p w14:paraId="518151EA" w14:textId="77777777" w:rsidR="000D728B" w:rsidRDefault="000D728B" w:rsidP="000D728B">
      <w:pPr>
        <w:spacing w:after="0" w:line="240" w:lineRule="auto"/>
        <w:jc w:val="center"/>
        <w:rPr>
          <w:rFonts w:ascii="Arial" w:hAnsi="Arial" w:cs="Arial"/>
        </w:rPr>
      </w:pPr>
    </w:p>
    <w:p w14:paraId="69306A0D" w14:textId="77777777" w:rsidR="000D728B" w:rsidRDefault="000D728B" w:rsidP="000D728B">
      <w:pPr>
        <w:spacing w:after="0" w:line="240" w:lineRule="auto"/>
        <w:jc w:val="center"/>
        <w:rPr>
          <w:rFonts w:ascii="Arial" w:hAnsi="Arial" w:cs="Arial"/>
        </w:rPr>
      </w:pPr>
    </w:p>
    <w:p w14:paraId="01617215" w14:textId="77777777" w:rsidR="000D728B" w:rsidRDefault="000D728B" w:rsidP="000D728B">
      <w:pPr>
        <w:spacing w:after="0" w:line="240" w:lineRule="auto"/>
        <w:jc w:val="center"/>
        <w:rPr>
          <w:rFonts w:ascii="Arial" w:hAnsi="Arial" w:cs="Arial"/>
        </w:rPr>
      </w:pPr>
    </w:p>
    <w:p w14:paraId="12623EB0" w14:textId="77777777" w:rsidR="000D728B" w:rsidRDefault="000D728B" w:rsidP="000D728B">
      <w:pPr>
        <w:spacing w:after="0" w:line="240" w:lineRule="auto"/>
        <w:jc w:val="center"/>
        <w:rPr>
          <w:rFonts w:ascii="Arial" w:hAnsi="Arial" w:cs="Arial"/>
        </w:rPr>
      </w:pPr>
    </w:p>
    <w:p w14:paraId="5E0B9C1C" w14:textId="77777777" w:rsidR="000D728B" w:rsidRDefault="000D728B" w:rsidP="000D728B">
      <w:pPr>
        <w:spacing w:after="0" w:line="240" w:lineRule="auto"/>
        <w:jc w:val="center"/>
        <w:rPr>
          <w:rFonts w:ascii="Arial" w:hAnsi="Arial" w:cs="Arial"/>
        </w:rPr>
      </w:pPr>
    </w:p>
    <w:p w14:paraId="7E70D006" w14:textId="77777777" w:rsidR="000D728B" w:rsidRDefault="000D728B" w:rsidP="000D728B">
      <w:pPr>
        <w:spacing w:after="0" w:line="240" w:lineRule="auto"/>
        <w:jc w:val="center"/>
        <w:rPr>
          <w:rFonts w:ascii="Arial" w:hAnsi="Arial" w:cs="Arial"/>
        </w:rPr>
      </w:pPr>
    </w:p>
    <w:p w14:paraId="48E96346" w14:textId="77777777" w:rsidR="000D728B" w:rsidRDefault="007A253C" w:rsidP="000D728B">
      <w:pPr>
        <w:spacing w:after="0" w:line="240" w:lineRule="auto"/>
        <w:jc w:val="center"/>
        <w:rPr>
          <w:rFonts w:ascii="Arial" w:hAnsi="Arial" w:cs="Arial"/>
        </w:rPr>
      </w:pPr>
      <w:r>
        <w:rPr>
          <w:rFonts w:ascii="Arial" w:hAnsi="Arial" w:cs="Arial"/>
          <w:b/>
        </w:rPr>
        <w:t xml:space="preserve">REQUEST FOR </w:t>
      </w:r>
      <w:r w:rsidR="000D728B" w:rsidRPr="000D728B">
        <w:rPr>
          <w:rFonts w:ascii="Arial" w:hAnsi="Arial" w:cs="Arial"/>
          <w:b/>
        </w:rPr>
        <w:t>COASTAL ZONE ACT PERMIT MAJOR MODIFICATION</w:t>
      </w:r>
    </w:p>
    <w:p w14:paraId="3C926041" w14:textId="77777777" w:rsidR="000D728B" w:rsidRDefault="000D728B" w:rsidP="000D728B">
      <w:pPr>
        <w:spacing w:after="0" w:line="240" w:lineRule="auto"/>
        <w:jc w:val="center"/>
        <w:rPr>
          <w:rFonts w:ascii="Arial" w:hAnsi="Arial" w:cs="Arial"/>
        </w:rPr>
      </w:pPr>
    </w:p>
    <w:p w14:paraId="56835FB3" w14:textId="77777777" w:rsidR="000D728B" w:rsidRDefault="000D728B" w:rsidP="000D728B">
      <w:pPr>
        <w:spacing w:after="0" w:line="240" w:lineRule="auto"/>
        <w:jc w:val="center"/>
        <w:rPr>
          <w:rFonts w:ascii="Arial" w:hAnsi="Arial" w:cs="Arial"/>
        </w:rPr>
      </w:pPr>
    </w:p>
    <w:p w14:paraId="08FB37D0" w14:textId="77777777" w:rsidR="000D728B" w:rsidRDefault="000D728B" w:rsidP="000D728B">
      <w:pPr>
        <w:spacing w:after="0" w:line="240" w:lineRule="auto"/>
        <w:jc w:val="center"/>
        <w:rPr>
          <w:rFonts w:ascii="Arial" w:hAnsi="Arial" w:cs="Arial"/>
        </w:rPr>
      </w:pPr>
    </w:p>
    <w:p w14:paraId="2898DB9D" w14:textId="77777777" w:rsidR="000D728B" w:rsidRDefault="000D728B" w:rsidP="000D728B">
      <w:pPr>
        <w:spacing w:after="0" w:line="240" w:lineRule="auto"/>
        <w:jc w:val="center"/>
        <w:rPr>
          <w:rFonts w:ascii="Arial" w:hAnsi="Arial" w:cs="Arial"/>
        </w:rPr>
      </w:pPr>
    </w:p>
    <w:p w14:paraId="0B2DE098" w14:textId="77777777" w:rsidR="000D728B" w:rsidRDefault="000D728B" w:rsidP="000D728B">
      <w:pPr>
        <w:spacing w:after="0" w:line="240" w:lineRule="auto"/>
        <w:jc w:val="center"/>
        <w:rPr>
          <w:rFonts w:ascii="Arial" w:hAnsi="Arial" w:cs="Arial"/>
        </w:rPr>
      </w:pPr>
      <w:r>
        <w:rPr>
          <w:rFonts w:ascii="Arial" w:hAnsi="Arial" w:cs="Arial"/>
        </w:rPr>
        <w:t>State of Delaware</w:t>
      </w:r>
    </w:p>
    <w:p w14:paraId="7A0DD06D" w14:textId="77777777" w:rsidR="000D728B" w:rsidRDefault="000D728B" w:rsidP="000D728B">
      <w:pPr>
        <w:spacing w:after="0" w:line="240" w:lineRule="auto"/>
        <w:jc w:val="center"/>
        <w:rPr>
          <w:rFonts w:ascii="Arial" w:hAnsi="Arial" w:cs="Arial"/>
        </w:rPr>
      </w:pPr>
      <w:r>
        <w:rPr>
          <w:rFonts w:ascii="Arial" w:hAnsi="Arial" w:cs="Arial"/>
        </w:rPr>
        <w:t>Department of Natural Resources and Environmental Control</w:t>
      </w:r>
    </w:p>
    <w:p w14:paraId="7F01E20D" w14:textId="77777777" w:rsidR="000D728B" w:rsidRDefault="000D728B" w:rsidP="000D728B">
      <w:pPr>
        <w:spacing w:after="0" w:line="240" w:lineRule="auto"/>
        <w:jc w:val="center"/>
        <w:rPr>
          <w:rFonts w:ascii="Arial" w:hAnsi="Arial" w:cs="Arial"/>
        </w:rPr>
      </w:pPr>
      <w:r>
        <w:rPr>
          <w:rFonts w:ascii="Arial" w:hAnsi="Arial" w:cs="Arial"/>
        </w:rPr>
        <w:t>Division of Climate, Coastal and Energy</w:t>
      </w:r>
    </w:p>
    <w:p w14:paraId="064A01B1" w14:textId="77777777" w:rsidR="000D728B" w:rsidRDefault="000D728B" w:rsidP="000D728B">
      <w:pPr>
        <w:spacing w:after="0" w:line="240" w:lineRule="auto"/>
        <w:jc w:val="center"/>
        <w:rPr>
          <w:rFonts w:ascii="Arial" w:hAnsi="Arial" w:cs="Arial"/>
        </w:rPr>
      </w:pPr>
    </w:p>
    <w:p w14:paraId="602F853E" w14:textId="77777777" w:rsidR="000D728B" w:rsidRDefault="000D728B" w:rsidP="000D728B">
      <w:pPr>
        <w:spacing w:after="0" w:line="240" w:lineRule="auto"/>
        <w:jc w:val="center"/>
        <w:rPr>
          <w:rFonts w:ascii="Arial" w:hAnsi="Arial" w:cs="Arial"/>
        </w:rPr>
      </w:pPr>
    </w:p>
    <w:p w14:paraId="1A17803B" w14:textId="77777777" w:rsidR="000D728B" w:rsidRDefault="000D728B" w:rsidP="000D728B">
      <w:pPr>
        <w:spacing w:after="0" w:line="240" w:lineRule="auto"/>
        <w:jc w:val="center"/>
        <w:rPr>
          <w:rFonts w:ascii="Arial" w:hAnsi="Arial" w:cs="Arial"/>
        </w:rPr>
      </w:pPr>
    </w:p>
    <w:p w14:paraId="129F0FB5" w14:textId="77777777" w:rsidR="000D728B" w:rsidRDefault="000D728B" w:rsidP="000D728B">
      <w:pPr>
        <w:spacing w:after="0" w:line="240" w:lineRule="auto"/>
        <w:jc w:val="center"/>
        <w:rPr>
          <w:rFonts w:ascii="Arial" w:hAnsi="Arial" w:cs="Arial"/>
        </w:rPr>
      </w:pPr>
    </w:p>
    <w:p w14:paraId="7B2A5609" w14:textId="77777777" w:rsidR="000D728B" w:rsidRDefault="000D728B" w:rsidP="000D728B">
      <w:pPr>
        <w:spacing w:after="0" w:line="240" w:lineRule="auto"/>
        <w:jc w:val="center"/>
        <w:rPr>
          <w:rFonts w:ascii="Arial" w:hAnsi="Arial" w:cs="Arial"/>
        </w:rPr>
      </w:pPr>
    </w:p>
    <w:p w14:paraId="22339BD2" w14:textId="77777777" w:rsidR="000D728B" w:rsidRDefault="000D728B" w:rsidP="000D728B">
      <w:pPr>
        <w:spacing w:after="0" w:line="240" w:lineRule="auto"/>
        <w:jc w:val="center"/>
        <w:rPr>
          <w:rFonts w:ascii="Arial" w:hAnsi="Arial" w:cs="Arial"/>
        </w:rPr>
      </w:pPr>
    </w:p>
    <w:p w14:paraId="30ED8734" w14:textId="77777777" w:rsidR="000D728B" w:rsidRDefault="000D728B" w:rsidP="000D728B">
      <w:pPr>
        <w:spacing w:after="0" w:line="240" w:lineRule="auto"/>
        <w:jc w:val="center"/>
        <w:rPr>
          <w:rFonts w:ascii="Arial" w:hAnsi="Arial" w:cs="Arial"/>
        </w:rPr>
      </w:pPr>
    </w:p>
    <w:p w14:paraId="2368AD69" w14:textId="77777777" w:rsidR="000D728B" w:rsidRDefault="000D728B" w:rsidP="000D728B">
      <w:pPr>
        <w:spacing w:after="0" w:line="240" w:lineRule="auto"/>
        <w:jc w:val="center"/>
        <w:rPr>
          <w:rFonts w:ascii="Arial" w:hAnsi="Arial" w:cs="Arial"/>
        </w:rPr>
      </w:pPr>
    </w:p>
    <w:p w14:paraId="01D14E9E" w14:textId="77777777" w:rsidR="000D728B" w:rsidRDefault="000D728B" w:rsidP="000D728B">
      <w:pPr>
        <w:spacing w:after="0" w:line="240" w:lineRule="auto"/>
        <w:jc w:val="center"/>
        <w:rPr>
          <w:rFonts w:ascii="Arial" w:hAnsi="Arial" w:cs="Arial"/>
        </w:rPr>
      </w:pPr>
    </w:p>
    <w:p w14:paraId="55C1C316" w14:textId="77777777" w:rsidR="000D728B" w:rsidRDefault="000D728B" w:rsidP="000D728B">
      <w:pPr>
        <w:spacing w:after="0" w:line="240" w:lineRule="auto"/>
        <w:jc w:val="center"/>
        <w:rPr>
          <w:rFonts w:ascii="Arial" w:hAnsi="Arial" w:cs="Arial"/>
        </w:rPr>
      </w:pPr>
    </w:p>
    <w:p w14:paraId="05660BF9" w14:textId="77777777" w:rsidR="000D728B" w:rsidRDefault="00211BAD" w:rsidP="000D728B">
      <w:pPr>
        <w:spacing w:after="0" w:line="240" w:lineRule="auto"/>
        <w:jc w:val="center"/>
        <w:rPr>
          <w:rFonts w:ascii="Arial" w:hAnsi="Arial" w:cs="Arial"/>
        </w:rPr>
      </w:pPr>
      <w:r>
        <w:rPr>
          <w:rFonts w:ascii="Arial" w:hAnsi="Arial" w:cs="Arial"/>
        </w:rPr>
        <w:t>Permittee</w:t>
      </w:r>
      <w:r w:rsidR="000D728B">
        <w:rPr>
          <w:rFonts w:ascii="Arial" w:hAnsi="Arial" w:cs="Arial"/>
        </w:rPr>
        <w:t>’s Name</w:t>
      </w:r>
    </w:p>
    <w:p w14:paraId="36E605EE" w14:textId="77777777" w:rsidR="000D728B" w:rsidRDefault="000D728B" w:rsidP="000D728B">
      <w:pPr>
        <w:spacing w:after="0" w:line="240" w:lineRule="auto"/>
        <w:jc w:val="center"/>
        <w:rPr>
          <w:rFonts w:ascii="Arial" w:hAnsi="Arial" w:cs="Arial"/>
        </w:rPr>
      </w:pPr>
      <w:r>
        <w:rPr>
          <w:rFonts w:ascii="Arial" w:hAnsi="Arial" w:cs="Arial"/>
        </w:rPr>
        <w:t>Project Name</w:t>
      </w:r>
      <w:r w:rsidR="00D87D1D">
        <w:rPr>
          <w:rFonts w:ascii="Arial" w:hAnsi="Arial" w:cs="Arial"/>
        </w:rPr>
        <w:t xml:space="preserve"> – Permit Number</w:t>
      </w:r>
    </w:p>
    <w:p w14:paraId="317E5753" w14:textId="77777777" w:rsidR="000D728B" w:rsidRDefault="000D728B" w:rsidP="000D728B">
      <w:pPr>
        <w:spacing w:after="0" w:line="240" w:lineRule="auto"/>
        <w:jc w:val="center"/>
        <w:rPr>
          <w:rFonts w:ascii="Arial" w:hAnsi="Arial" w:cs="Arial"/>
        </w:rPr>
      </w:pPr>
      <w:r>
        <w:rPr>
          <w:rFonts w:ascii="Arial" w:hAnsi="Arial" w:cs="Arial"/>
        </w:rPr>
        <w:t>Date of Submission</w:t>
      </w:r>
    </w:p>
    <w:p w14:paraId="56E8D927" w14:textId="77777777" w:rsidR="008E2DC2" w:rsidRDefault="008E2DC2" w:rsidP="000D728B">
      <w:pPr>
        <w:spacing w:after="0" w:line="240" w:lineRule="auto"/>
        <w:jc w:val="center"/>
        <w:rPr>
          <w:rFonts w:ascii="Arial" w:hAnsi="Arial" w:cs="Arial"/>
        </w:rPr>
      </w:pPr>
    </w:p>
    <w:p w14:paraId="3DDF8A61" w14:textId="77777777" w:rsidR="008E2DC2" w:rsidRDefault="008E2DC2" w:rsidP="000D728B">
      <w:pPr>
        <w:spacing w:after="0" w:line="240" w:lineRule="auto"/>
        <w:jc w:val="center"/>
        <w:rPr>
          <w:rFonts w:ascii="Arial" w:hAnsi="Arial" w:cs="Arial"/>
        </w:rPr>
      </w:pPr>
    </w:p>
    <w:p w14:paraId="43CC8394" w14:textId="77777777" w:rsidR="008E2DC2" w:rsidRDefault="008E2DC2" w:rsidP="000D728B">
      <w:pPr>
        <w:spacing w:after="0" w:line="240" w:lineRule="auto"/>
        <w:jc w:val="center"/>
        <w:rPr>
          <w:rFonts w:ascii="Arial" w:hAnsi="Arial" w:cs="Arial"/>
        </w:rPr>
      </w:pPr>
    </w:p>
    <w:p w14:paraId="17E0A487" w14:textId="77777777" w:rsidR="008E2DC2" w:rsidRDefault="008E2DC2" w:rsidP="000D728B">
      <w:pPr>
        <w:spacing w:after="0" w:line="240" w:lineRule="auto"/>
        <w:jc w:val="center"/>
        <w:rPr>
          <w:rFonts w:ascii="Arial" w:hAnsi="Arial" w:cs="Arial"/>
        </w:rPr>
      </w:pPr>
    </w:p>
    <w:p w14:paraId="201487C4" w14:textId="77777777" w:rsidR="008E2DC2" w:rsidRDefault="008E2DC2" w:rsidP="000D728B">
      <w:pPr>
        <w:spacing w:after="0" w:line="240" w:lineRule="auto"/>
        <w:jc w:val="center"/>
        <w:rPr>
          <w:rFonts w:ascii="Arial" w:hAnsi="Arial" w:cs="Arial"/>
        </w:rPr>
      </w:pPr>
    </w:p>
    <w:p w14:paraId="4EA930EF" w14:textId="77777777" w:rsidR="008E2DC2" w:rsidRDefault="008E2DC2" w:rsidP="000D728B">
      <w:pPr>
        <w:spacing w:after="0" w:line="240" w:lineRule="auto"/>
        <w:jc w:val="center"/>
        <w:rPr>
          <w:rFonts w:ascii="Arial" w:hAnsi="Arial" w:cs="Arial"/>
        </w:rPr>
      </w:pPr>
    </w:p>
    <w:p w14:paraId="4BC72CA5" w14:textId="77777777" w:rsidR="008E2DC2" w:rsidRDefault="008E2DC2" w:rsidP="000D728B">
      <w:pPr>
        <w:spacing w:after="0" w:line="240" w:lineRule="auto"/>
        <w:jc w:val="center"/>
        <w:rPr>
          <w:rFonts w:ascii="Arial" w:hAnsi="Arial" w:cs="Arial"/>
        </w:rPr>
      </w:pPr>
    </w:p>
    <w:p w14:paraId="33089E64" w14:textId="77777777" w:rsidR="008E2DC2" w:rsidRPr="008E2DC2" w:rsidRDefault="00A42749" w:rsidP="008E2DC2">
      <w:pPr>
        <w:spacing w:after="0" w:line="240" w:lineRule="auto"/>
        <w:jc w:val="right"/>
        <w:rPr>
          <w:rFonts w:ascii="Arial" w:hAnsi="Arial" w:cs="Arial"/>
          <w:i/>
          <w:sz w:val="16"/>
          <w:szCs w:val="16"/>
        </w:rPr>
      </w:pPr>
      <w:r>
        <w:rPr>
          <w:rFonts w:ascii="Arial" w:hAnsi="Arial" w:cs="Arial"/>
          <w:i/>
          <w:sz w:val="16"/>
          <w:szCs w:val="16"/>
        </w:rPr>
        <w:t>Template v1.10</w:t>
      </w:r>
      <w:r w:rsidR="008E2DC2">
        <w:rPr>
          <w:rFonts w:ascii="Arial" w:hAnsi="Arial" w:cs="Arial"/>
          <w:i/>
          <w:sz w:val="16"/>
          <w:szCs w:val="16"/>
        </w:rPr>
        <w:t>2020</w:t>
      </w:r>
    </w:p>
    <w:p w14:paraId="6CB1441B" w14:textId="77777777" w:rsidR="000D728B" w:rsidRDefault="000D728B">
      <w:pPr>
        <w:rPr>
          <w:rFonts w:ascii="Arial" w:hAnsi="Arial" w:cs="Arial"/>
        </w:rPr>
      </w:pPr>
      <w:r>
        <w:rPr>
          <w:rFonts w:ascii="Arial" w:hAnsi="Arial" w:cs="Arial"/>
        </w:rPr>
        <w:br w:type="page"/>
      </w:r>
    </w:p>
    <w:p w14:paraId="678EC195" w14:textId="77777777" w:rsidR="000D728B" w:rsidRPr="00F72C00" w:rsidRDefault="007A253C" w:rsidP="000D728B">
      <w:pPr>
        <w:spacing w:after="0" w:line="240" w:lineRule="auto"/>
        <w:jc w:val="center"/>
        <w:rPr>
          <w:rFonts w:ascii="Arial" w:hAnsi="Arial" w:cs="Arial"/>
          <w:b/>
        </w:rPr>
      </w:pPr>
      <w:r>
        <w:rPr>
          <w:rFonts w:ascii="Arial" w:hAnsi="Arial" w:cs="Arial"/>
          <w:b/>
        </w:rPr>
        <w:lastRenderedPageBreak/>
        <w:t xml:space="preserve">REQUEST FOR </w:t>
      </w:r>
      <w:r w:rsidR="000D728B" w:rsidRPr="00F72C00">
        <w:rPr>
          <w:rFonts w:ascii="Arial" w:hAnsi="Arial" w:cs="Arial"/>
          <w:b/>
        </w:rPr>
        <w:t>C</w:t>
      </w:r>
      <w:r w:rsidR="00F72C00" w:rsidRPr="00F72C00">
        <w:rPr>
          <w:rFonts w:ascii="Arial" w:hAnsi="Arial" w:cs="Arial"/>
          <w:b/>
        </w:rPr>
        <w:t xml:space="preserve">OASTAL </w:t>
      </w:r>
      <w:r w:rsidR="000D728B" w:rsidRPr="00F72C00">
        <w:rPr>
          <w:rFonts w:ascii="Arial" w:hAnsi="Arial" w:cs="Arial"/>
          <w:b/>
        </w:rPr>
        <w:t>Z</w:t>
      </w:r>
      <w:r w:rsidR="00F72C00" w:rsidRPr="00F72C00">
        <w:rPr>
          <w:rFonts w:ascii="Arial" w:hAnsi="Arial" w:cs="Arial"/>
          <w:b/>
        </w:rPr>
        <w:t xml:space="preserve">ONE </w:t>
      </w:r>
      <w:r w:rsidR="000D728B" w:rsidRPr="00F72C00">
        <w:rPr>
          <w:rFonts w:ascii="Arial" w:hAnsi="Arial" w:cs="Arial"/>
          <w:b/>
        </w:rPr>
        <w:t>A</w:t>
      </w:r>
      <w:r w:rsidR="00F72C00" w:rsidRPr="00F72C00">
        <w:rPr>
          <w:rFonts w:ascii="Arial" w:hAnsi="Arial" w:cs="Arial"/>
          <w:b/>
        </w:rPr>
        <w:t>CT</w:t>
      </w:r>
      <w:r w:rsidR="000D728B" w:rsidRPr="00F72C00">
        <w:rPr>
          <w:rFonts w:ascii="Arial" w:hAnsi="Arial" w:cs="Arial"/>
          <w:b/>
        </w:rPr>
        <w:t xml:space="preserve"> PERMIT MAJOR MODIFICATION INSTRUCTIONS</w:t>
      </w:r>
    </w:p>
    <w:p w14:paraId="6AA5620B" w14:textId="77777777" w:rsidR="000D728B" w:rsidRDefault="000D728B" w:rsidP="000D728B">
      <w:pPr>
        <w:spacing w:after="0" w:line="240" w:lineRule="auto"/>
        <w:jc w:val="center"/>
        <w:rPr>
          <w:rFonts w:ascii="Arial" w:hAnsi="Arial" w:cs="Arial"/>
        </w:rPr>
      </w:pPr>
    </w:p>
    <w:p w14:paraId="65AF35EE" w14:textId="52E31954" w:rsidR="000D728B" w:rsidRDefault="008F3F6D" w:rsidP="000D728B">
      <w:pPr>
        <w:pStyle w:val="ListParagraph"/>
        <w:numPr>
          <w:ilvl w:val="0"/>
          <w:numId w:val="1"/>
        </w:numPr>
        <w:spacing w:after="0" w:line="240" w:lineRule="auto"/>
        <w:rPr>
          <w:rFonts w:ascii="Arial" w:hAnsi="Arial" w:cs="Arial"/>
        </w:rPr>
      </w:pPr>
      <w:r>
        <w:rPr>
          <w:rFonts w:ascii="Arial" w:hAnsi="Arial" w:cs="Arial"/>
        </w:rPr>
        <w:t>This form is for major modifications of standard Coastal Zone Act and conversion permits. For sections within Parts 1-5 which are not applicable to your project, do not leave blank; present a clear statement of why the section is not applicable to your project. Permittees without conversion permits do not need to complete Part 6.</w:t>
      </w:r>
    </w:p>
    <w:p w14:paraId="0DB4E7EC" w14:textId="77777777" w:rsidR="000D728B" w:rsidRDefault="000D728B" w:rsidP="000D728B">
      <w:pPr>
        <w:spacing w:after="0" w:line="240" w:lineRule="auto"/>
        <w:rPr>
          <w:rFonts w:ascii="Arial" w:hAnsi="Arial" w:cs="Arial"/>
        </w:rPr>
      </w:pPr>
    </w:p>
    <w:p w14:paraId="7031F0E5" w14:textId="1A53496D" w:rsidR="000D728B" w:rsidRDefault="00211BAD" w:rsidP="000D728B">
      <w:pPr>
        <w:pStyle w:val="ListParagraph"/>
        <w:numPr>
          <w:ilvl w:val="0"/>
          <w:numId w:val="1"/>
        </w:numPr>
        <w:spacing w:after="0" w:line="240" w:lineRule="auto"/>
        <w:rPr>
          <w:rFonts w:ascii="Arial" w:hAnsi="Arial" w:cs="Arial"/>
        </w:rPr>
      </w:pPr>
      <w:r>
        <w:rPr>
          <w:rFonts w:ascii="Arial" w:hAnsi="Arial" w:cs="Arial"/>
        </w:rPr>
        <w:t>Because all permittee</w:t>
      </w:r>
      <w:r w:rsidR="000D728B">
        <w:rPr>
          <w:rFonts w:ascii="Arial" w:hAnsi="Arial" w:cs="Arial"/>
        </w:rPr>
        <w:t xml:space="preserve">s’ projects are different, this word document template will provide flexibility for needed space to answer the questions. Please insert additional lines for text where needed. If appropriate, attach extra pages referencing the corresponding </w:t>
      </w:r>
      <w:r w:rsidR="00667137">
        <w:rPr>
          <w:rFonts w:ascii="Arial" w:hAnsi="Arial" w:cs="Arial"/>
        </w:rPr>
        <w:t>section</w:t>
      </w:r>
      <w:bookmarkStart w:id="0" w:name="_GoBack"/>
      <w:bookmarkEnd w:id="0"/>
      <w:r w:rsidR="000D728B">
        <w:rPr>
          <w:rFonts w:ascii="Arial" w:hAnsi="Arial" w:cs="Arial"/>
        </w:rPr>
        <w:t>.</w:t>
      </w:r>
    </w:p>
    <w:p w14:paraId="46F368D1" w14:textId="77777777" w:rsidR="000D728B" w:rsidRPr="000D728B" w:rsidRDefault="000D728B" w:rsidP="000D728B">
      <w:pPr>
        <w:pStyle w:val="ListParagraph"/>
        <w:rPr>
          <w:rFonts w:ascii="Arial" w:hAnsi="Arial" w:cs="Arial"/>
        </w:rPr>
      </w:pPr>
    </w:p>
    <w:p w14:paraId="0308FBDC" w14:textId="77777777" w:rsidR="000D728B" w:rsidRDefault="000D728B" w:rsidP="000D728B">
      <w:pPr>
        <w:pStyle w:val="ListParagraph"/>
        <w:numPr>
          <w:ilvl w:val="0"/>
          <w:numId w:val="1"/>
        </w:numPr>
        <w:spacing w:after="0" w:line="240" w:lineRule="auto"/>
        <w:rPr>
          <w:rFonts w:ascii="Arial" w:hAnsi="Arial" w:cs="Arial"/>
        </w:rPr>
      </w:pPr>
      <w:r>
        <w:rPr>
          <w:rFonts w:ascii="Arial" w:hAnsi="Arial" w:cs="Arial"/>
        </w:rPr>
        <w:t xml:space="preserve">Submit one electronic copy to </w:t>
      </w:r>
      <w:hyperlink r:id="rId9" w:history="1">
        <w:r w:rsidRPr="00211BAD">
          <w:rPr>
            <w:rStyle w:val="Hyperlink"/>
            <w:rFonts w:ascii="Arial" w:hAnsi="Arial" w:cs="Arial"/>
            <w:u w:val="none"/>
          </w:rPr>
          <w:t>CZA_Program@delaware.gov</w:t>
        </w:r>
      </w:hyperlink>
      <w:r>
        <w:rPr>
          <w:rFonts w:ascii="Arial" w:hAnsi="Arial" w:cs="Arial"/>
        </w:rPr>
        <w:t>. If unable to submit electronically, send a hard copy, CD, or USB to:</w:t>
      </w:r>
    </w:p>
    <w:p w14:paraId="0AB2E9E9" w14:textId="77777777" w:rsidR="000D728B" w:rsidRDefault="000D728B" w:rsidP="000D728B">
      <w:pPr>
        <w:spacing w:after="0" w:line="240" w:lineRule="auto"/>
        <w:jc w:val="center"/>
        <w:rPr>
          <w:rFonts w:ascii="Arial" w:hAnsi="Arial" w:cs="Arial"/>
        </w:rPr>
      </w:pPr>
    </w:p>
    <w:p w14:paraId="0CC451F6" w14:textId="77777777" w:rsidR="000D728B" w:rsidRDefault="00F72C00" w:rsidP="000D728B">
      <w:pPr>
        <w:spacing w:after="0" w:line="240" w:lineRule="auto"/>
        <w:jc w:val="center"/>
        <w:rPr>
          <w:rFonts w:ascii="Arial" w:hAnsi="Arial" w:cs="Arial"/>
        </w:rPr>
      </w:pPr>
      <w:r>
        <w:rPr>
          <w:rFonts w:ascii="Arial" w:hAnsi="Arial" w:cs="Arial"/>
        </w:rPr>
        <w:t>Coastal Zone Act Pr</w:t>
      </w:r>
      <w:r w:rsidR="000D728B">
        <w:rPr>
          <w:rFonts w:ascii="Arial" w:hAnsi="Arial" w:cs="Arial"/>
        </w:rPr>
        <w:t>ogram</w:t>
      </w:r>
    </w:p>
    <w:p w14:paraId="62890B52" w14:textId="77777777" w:rsidR="000D728B" w:rsidRDefault="000D728B" w:rsidP="000D728B">
      <w:pPr>
        <w:spacing w:after="0" w:line="240" w:lineRule="auto"/>
        <w:jc w:val="center"/>
        <w:rPr>
          <w:rFonts w:ascii="Arial" w:hAnsi="Arial" w:cs="Arial"/>
        </w:rPr>
      </w:pPr>
      <w:r>
        <w:rPr>
          <w:rFonts w:ascii="Arial" w:hAnsi="Arial" w:cs="Arial"/>
        </w:rPr>
        <w:t>Department of Natural Resources and Environmental Control</w:t>
      </w:r>
    </w:p>
    <w:p w14:paraId="3E8425E1" w14:textId="77777777" w:rsidR="000D728B" w:rsidRDefault="000D728B" w:rsidP="000D728B">
      <w:pPr>
        <w:spacing w:after="0" w:line="240" w:lineRule="auto"/>
        <w:jc w:val="center"/>
        <w:rPr>
          <w:rFonts w:ascii="Arial" w:hAnsi="Arial" w:cs="Arial"/>
        </w:rPr>
      </w:pPr>
      <w:r>
        <w:rPr>
          <w:rFonts w:ascii="Arial" w:hAnsi="Arial" w:cs="Arial"/>
        </w:rPr>
        <w:t>Division of Climate, Coastal and Energy</w:t>
      </w:r>
    </w:p>
    <w:p w14:paraId="6EADFA8F" w14:textId="77777777" w:rsidR="000D728B" w:rsidRDefault="000D728B" w:rsidP="000D728B">
      <w:pPr>
        <w:spacing w:after="0" w:line="240" w:lineRule="auto"/>
        <w:jc w:val="center"/>
        <w:rPr>
          <w:rFonts w:ascii="Arial" w:hAnsi="Arial" w:cs="Arial"/>
        </w:rPr>
      </w:pPr>
      <w:r>
        <w:rPr>
          <w:rFonts w:ascii="Arial" w:hAnsi="Arial" w:cs="Arial"/>
        </w:rPr>
        <w:t>100 W Water Street, Suite 7B</w:t>
      </w:r>
    </w:p>
    <w:p w14:paraId="23722747" w14:textId="77777777" w:rsidR="000D728B" w:rsidRDefault="000D728B" w:rsidP="000D728B">
      <w:pPr>
        <w:spacing w:after="0" w:line="240" w:lineRule="auto"/>
        <w:jc w:val="center"/>
        <w:rPr>
          <w:rFonts w:ascii="Arial" w:hAnsi="Arial" w:cs="Arial"/>
        </w:rPr>
      </w:pPr>
      <w:r>
        <w:rPr>
          <w:rFonts w:ascii="Arial" w:hAnsi="Arial" w:cs="Arial"/>
        </w:rPr>
        <w:t>Dover, DE 19904</w:t>
      </w:r>
    </w:p>
    <w:p w14:paraId="6D5994D9" w14:textId="77777777" w:rsidR="000D728B" w:rsidRDefault="000D728B" w:rsidP="000D728B">
      <w:pPr>
        <w:spacing w:after="0" w:line="240" w:lineRule="auto"/>
        <w:rPr>
          <w:rFonts w:ascii="Arial" w:hAnsi="Arial" w:cs="Arial"/>
        </w:rPr>
      </w:pPr>
    </w:p>
    <w:p w14:paraId="20B042AB" w14:textId="77777777" w:rsidR="000D728B" w:rsidRDefault="00F72C00" w:rsidP="000D728B">
      <w:pPr>
        <w:pStyle w:val="ListParagraph"/>
        <w:numPr>
          <w:ilvl w:val="0"/>
          <w:numId w:val="1"/>
        </w:numPr>
        <w:spacing w:after="0" w:line="240" w:lineRule="auto"/>
        <w:rPr>
          <w:rFonts w:ascii="Arial" w:hAnsi="Arial" w:cs="Arial"/>
        </w:rPr>
      </w:pPr>
      <w:r>
        <w:rPr>
          <w:rFonts w:ascii="Arial" w:hAnsi="Arial" w:cs="Arial"/>
        </w:rPr>
        <w:t>Be advise</w:t>
      </w:r>
      <w:r w:rsidR="00F8617C">
        <w:rPr>
          <w:rFonts w:ascii="Arial" w:hAnsi="Arial" w:cs="Arial"/>
        </w:rPr>
        <w:t xml:space="preserve">d that </w:t>
      </w:r>
      <w:r>
        <w:rPr>
          <w:rFonts w:ascii="Arial" w:hAnsi="Arial" w:cs="Arial"/>
        </w:rPr>
        <w:t>a</w:t>
      </w:r>
      <w:r w:rsidR="007A253C">
        <w:rPr>
          <w:rFonts w:ascii="Arial" w:hAnsi="Arial" w:cs="Arial"/>
        </w:rPr>
        <w:t xml:space="preserve"> Request for</w:t>
      </w:r>
      <w:r>
        <w:rPr>
          <w:rFonts w:ascii="Arial" w:hAnsi="Arial" w:cs="Arial"/>
        </w:rPr>
        <w:t xml:space="preserve"> Coastal Zone Act Permit Major Modification is a public document, which may be displayed at places including, but not limited to, DNREC offices and the DNREC website. If this application requires you to place confidential information or data in the application to make it administratively complete, note the Delaware Freedom of Information Act (</w:t>
      </w:r>
      <w:hyperlink r:id="rId10" w:history="1">
        <w:r w:rsidRPr="00211BAD">
          <w:rPr>
            <w:rStyle w:val="Hyperlink"/>
            <w:rFonts w:ascii="Arial" w:hAnsi="Arial" w:cs="Arial"/>
          </w:rPr>
          <w:t>29 Delaware Code, Chapter 100</w:t>
        </w:r>
      </w:hyperlink>
      <w:r>
        <w:rPr>
          <w:rFonts w:ascii="Arial" w:hAnsi="Arial" w:cs="Arial"/>
        </w:rPr>
        <w:t>) and DNREC’s Freedom of Information Act Regulations</w:t>
      </w:r>
      <w:r w:rsidR="00211BAD">
        <w:rPr>
          <w:rFonts w:ascii="Arial" w:hAnsi="Arial" w:cs="Arial"/>
        </w:rPr>
        <w:t xml:space="preserve"> (</w:t>
      </w:r>
      <w:hyperlink r:id="rId11" w:anchor="TopOfPage" w:history="1">
        <w:r w:rsidR="00211BAD" w:rsidRPr="00211BAD">
          <w:rPr>
            <w:rStyle w:val="Hyperlink"/>
            <w:rFonts w:ascii="Arial" w:hAnsi="Arial" w:cs="Arial"/>
          </w:rPr>
          <w:t>8 DE Admin. Code 900</w:t>
        </w:r>
      </w:hyperlink>
      <w:r w:rsidR="00211BAD">
        <w:rPr>
          <w:rFonts w:ascii="Arial" w:hAnsi="Arial" w:cs="Arial"/>
        </w:rPr>
        <w:t>)</w:t>
      </w:r>
      <w:r>
        <w:rPr>
          <w:rFonts w:ascii="Arial" w:hAnsi="Arial" w:cs="Arial"/>
        </w:rPr>
        <w:t>, Section 6.0 Requests for Confidentiality, for the proper procedure in requesting confidentiality.</w:t>
      </w:r>
    </w:p>
    <w:p w14:paraId="24FA5B16" w14:textId="77777777" w:rsidR="00211BAD" w:rsidRDefault="00211BAD" w:rsidP="00211BAD">
      <w:pPr>
        <w:spacing w:after="0" w:line="240" w:lineRule="auto"/>
        <w:rPr>
          <w:rFonts w:ascii="Arial" w:hAnsi="Arial" w:cs="Arial"/>
        </w:rPr>
      </w:pPr>
    </w:p>
    <w:p w14:paraId="338520FA" w14:textId="77777777" w:rsidR="00211BAD" w:rsidRDefault="00F8617C" w:rsidP="00211BAD">
      <w:pPr>
        <w:pStyle w:val="ListParagraph"/>
        <w:numPr>
          <w:ilvl w:val="0"/>
          <w:numId w:val="1"/>
        </w:numPr>
        <w:spacing w:after="0" w:line="240" w:lineRule="auto"/>
        <w:rPr>
          <w:rFonts w:ascii="Arial" w:hAnsi="Arial" w:cs="Arial"/>
        </w:rPr>
      </w:pPr>
      <w:r>
        <w:rPr>
          <w:rFonts w:ascii="Arial" w:hAnsi="Arial" w:cs="Arial"/>
        </w:rPr>
        <w:t>Be advised that following submission of this form, the Coastal Zone Act Program will provide confirmation that it is administratively complete. Once deemed administratively complete, the major modification request will be subject to a 20-business day public comment period. A public hearing may be scheduled at the discretion of the DNREC Secretary.</w:t>
      </w:r>
    </w:p>
    <w:p w14:paraId="154EE353" w14:textId="77777777" w:rsidR="004B5C2E" w:rsidRPr="004B5C2E" w:rsidRDefault="004B5C2E" w:rsidP="004B5C2E">
      <w:pPr>
        <w:pStyle w:val="ListParagraph"/>
        <w:rPr>
          <w:rFonts w:ascii="Arial" w:hAnsi="Arial" w:cs="Arial"/>
        </w:rPr>
      </w:pPr>
    </w:p>
    <w:p w14:paraId="0E73AC17" w14:textId="77777777" w:rsidR="004B5C2E" w:rsidRDefault="004B5C2E" w:rsidP="004B5C2E">
      <w:pPr>
        <w:spacing w:after="0" w:line="240" w:lineRule="auto"/>
        <w:rPr>
          <w:rFonts w:ascii="Arial" w:hAnsi="Arial" w:cs="Arial"/>
        </w:rPr>
      </w:pPr>
    </w:p>
    <w:p w14:paraId="069DA608" w14:textId="77777777" w:rsidR="004B5C2E" w:rsidRDefault="004B5C2E">
      <w:pPr>
        <w:rPr>
          <w:rFonts w:ascii="Arial" w:hAnsi="Arial" w:cs="Arial"/>
        </w:rPr>
      </w:pPr>
      <w:r>
        <w:rPr>
          <w:rFonts w:ascii="Arial" w:hAnsi="Arial" w:cs="Arial"/>
        </w:rPr>
        <w:br w:type="page"/>
      </w:r>
    </w:p>
    <w:p w14:paraId="68F732CE" w14:textId="77777777" w:rsidR="004B5C2E" w:rsidRDefault="004B5C2E" w:rsidP="004B5C2E">
      <w:pPr>
        <w:spacing w:after="0" w:line="240" w:lineRule="auto"/>
        <w:jc w:val="center"/>
        <w:rPr>
          <w:rFonts w:ascii="Arial" w:hAnsi="Arial" w:cs="Arial"/>
        </w:rPr>
      </w:pPr>
      <w:r>
        <w:rPr>
          <w:rFonts w:ascii="Arial" w:hAnsi="Arial" w:cs="Arial"/>
          <w:b/>
        </w:rPr>
        <w:lastRenderedPageBreak/>
        <w:t>TABLE OF CONTENTS</w:t>
      </w:r>
    </w:p>
    <w:p w14:paraId="6E6507FD" w14:textId="77777777" w:rsidR="004B5C2E" w:rsidRDefault="004B5C2E" w:rsidP="004B5C2E">
      <w:pPr>
        <w:spacing w:after="0" w:line="240" w:lineRule="auto"/>
        <w:jc w:val="center"/>
        <w:rPr>
          <w:rFonts w:ascii="Arial" w:hAnsi="Arial" w:cs="Arial"/>
        </w:rPr>
      </w:pPr>
    </w:p>
    <w:p w14:paraId="34F0581E" w14:textId="77777777" w:rsidR="00BF743E" w:rsidRPr="008D6513" w:rsidRDefault="00BF743E">
      <w:pPr>
        <w:pStyle w:val="TOC1"/>
        <w:tabs>
          <w:tab w:val="right" w:leader="dot" w:pos="9350"/>
        </w:tabs>
        <w:rPr>
          <w:rFonts w:ascii="Arial" w:hAnsi="Arial" w:cs="Arial"/>
          <w:noProof/>
        </w:rPr>
      </w:pPr>
      <w:r w:rsidRPr="008D6513">
        <w:rPr>
          <w:rFonts w:ascii="Arial" w:hAnsi="Arial" w:cs="Arial"/>
        </w:rPr>
        <w:fldChar w:fldCharType="begin"/>
      </w:r>
      <w:r w:rsidRPr="008D6513">
        <w:rPr>
          <w:rFonts w:ascii="Arial" w:hAnsi="Arial" w:cs="Arial"/>
        </w:rPr>
        <w:instrText xml:space="preserve"> TOC \o "1-1" \n \h \z \u </w:instrText>
      </w:r>
      <w:r w:rsidRPr="008D6513">
        <w:rPr>
          <w:rFonts w:ascii="Arial" w:hAnsi="Arial" w:cs="Arial"/>
        </w:rPr>
        <w:fldChar w:fldCharType="separate"/>
      </w:r>
      <w:hyperlink w:anchor="_Toc54947235" w:history="1">
        <w:r w:rsidRPr="008D6513">
          <w:rPr>
            <w:rStyle w:val="Hyperlink"/>
            <w:rFonts w:ascii="Arial" w:hAnsi="Arial" w:cs="Arial"/>
            <w:noProof/>
          </w:rPr>
          <w:t>PART 1. CERTIFICATION BY APPLICANT</w:t>
        </w:r>
      </w:hyperlink>
    </w:p>
    <w:p w14:paraId="03713D43" w14:textId="77777777" w:rsidR="00BF743E" w:rsidRPr="008D6513" w:rsidRDefault="00667137">
      <w:pPr>
        <w:pStyle w:val="TOC1"/>
        <w:tabs>
          <w:tab w:val="right" w:leader="dot" w:pos="9350"/>
        </w:tabs>
        <w:rPr>
          <w:rFonts w:ascii="Arial" w:hAnsi="Arial" w:cs="Arial"/>
          <w:noProof/>
        </w:rPr>
      </w:pPr>
      <w:hyperlink w:anchor="_Toc54947236" w:history="1">
        <w:r w:rsidR="00BF743E" w:rsidRPr="008D6513">
          <w:rPr>
            <w:rStyle w:val="Hyperlink"/>
            <w:rFonts w:ascii="Arial" w:hAnsi="Arial" w:cs="Arial"/>
            <w:noProof/>
          </w:rPr>
          <w:t>PART 2. PERMITTEE INFORMATION AND SITE IDENTIFICATION</w:t>
        </w:r>
      </w:hyperlink>
    </w:p>
    <w:p w14:paraId="2A47D5F5" w14:textId="77777777" w:rsidR="00BF743E" w:rsidRPr="008D6513" w:rsidRDefault="00667137">
      <w:pPr>
        <w:pStyle w:val="TOC1"/>
        <w:tabs>
          <w:tab w:val="right" w:leader="dot" w:pos="9350"/>
        </w:tabs>
        <w:rPr>
          <w:rFonts w:ascii="Arial" w:hAnsi="Arial" w:cs="Arial"/>
          <w:noProof/>
        </w:rPr>
      </w:pPr>
      <w:hyperlink w:anchor="_Toc54947237" w:history="1">
        <w:r w:rsidR="00BF743E" w:rsidRPr="008D6513">
          <w:rPr>
            <w:rStyle w:val="Hyperlink"/>
            <w:rFonts w:ascii="Arial" w:hAnsi="Arial" w:cs="Arial"/>
            <w:noProof/>
          </w:rPr>
          <w:t>PART 3. CURRENT PERMITTED ACTIVITY SUMMARY</w:t>
        </w:r>
      </w:hyperlink>
    </w:p>
    <w:p w14:paraId="20E7EEB3" w14:textId="77777777" w:rsidR="00BF743E" w:rsidRPr="008D6513" w:rsidRDefault="00667137">
      <w:pPr>
        <w:pStyle w:val="TOC1"/>
        <w:tabs>
          <w:tab w:val="right" w:leader="dot" w:pos="9350"/>
        </w:tabs>
        <w:rPr>
          <w:rFonts w:ascii="Arial" w:hAnsi="Arial" w:cs="Arial"/>
          <w:noProof/>
        </w:rPr>
      </w:pPr>
      <w:hyperlink w:anchor="_Toc54947238" w:history="1">
        <w:r w:rsidR="00BF743E" w:rsidRPr="008D6513">
          <w:rPr>
            <w:rStyle w:val="Hyperlink"/>
            <w:rFonts w:ascii="Arial" w:hAnsi="Arial" w:cs="Arial"/>
            <w:noProof/>
          </w:rPr>
          <w:t>PART 4. MODIFICATION INFORMATION</w:t>
        </w:r>
      </w:hyperlink>
    </w:p>
    <w:p w14:paraId="7CBD0292" w14:textId="77777777" w:rsidR="00BF743E" w:rsidRPr="008D6513" w:rsidRDefault="00667137">
      <w:pPr>
        <w:pStyle w:val="TOC1"/>
        <w:tabs>
          <w:tab w:val="right" w:leader="dot" w:pos="9350"/>
        </w:tabs>
        <w:rPr>
          <w:rFonts w:ascii="Arial" w:hAnsi="Arial" w:cs="Arial"/>
          <w:noProof/>
        </w:rPr>
      </w:pPr>
      <w:hyperlink w:anchor="_Toc54947239" w:history="1">
        <w:r w:rsidR="00BF743E" w:rsidRPr="008D6513">
          <w:rPr>
            <w:rStyle w:val="Hyperlink"/>
            <w:rFonts w:ascii="Arial" w:hAnsi="Arial" w:cs="Arial"/>
            <w:noProof/>
          </w:rPr>
          <w:t>PART 5. OFFSET</w:t>
        </w:r>
      </w:hyperlink>
    </w:p>
    <w:p w14:paraId="7A18880E" w14:textId="77777777" w:rsidR="00BF743E" w:rsidRPr="008D6513" w:rsidRDefault="00667137">
      <w:pPr>
        <w:pStyle w:val="TOC1"/>
        <w:tabs>
          <w:tab w:val="right" w:leader="dot" w:pos="9350"/>
        </w:tabs>
        <w:rPr>
          <w:rFonts w:ascii="Arial" w:hAnsi="Arial" w:cs="Arial"/>
          <w:noProof/>
        </w:rPr>
      </w:pPr>
      <w:hyperlink w:anchor="_Toc54947240" w:history="1">
        <w:r w:rsidR="00BF743E" w:rsidRPr="008D6513">
          <w:rPr>
            <w:rStyle w:val="Hyperlink"/>
            <w:rFonts w:ascii="Arial" w:hAnsi="Arial" w:cs="Arial"/>
            <w:noProof/>
          </w:rPr>
          <w:t>PART 6. CONVERSION PERMIT PROVISIONS</w:t>
        </w:r>
      </w:hyperlink>
    </w:p>
    <w:p w14:paraId="1A288C61" w14:textId="77777777" w:rsidR="00BF743E" w:rsidRPr="008D6513" w:rsidRDefault="00667137">
      <w:pPr>
        <w:pStyle w:val="TOC1"/>
        <w:tabs>
          <w:tab w:val="right" w:leader="dot" w:pos="9350"/>
        </w:tabs>
        <w:rPr>
          <w:rFonts w:ascii="Arial" w:hAnsi="Arial" w:cs="Arial"/>
          <w:noProof/>
        </w:rPr>
      </w:pPr>
      <w:hyperlink w:anchor="_Toc54947241" w:history="1">
        <w:r w:rsidR="00BF743E" w:rsidRPr="008D6513">
          <w:rPr>
            <w:rStyle w:val="Hyperlink"/>
            <w:rFonts w:ascii="Arial" w:hAnsi="Arial" w:cs="Arial"/>
            <w:noProof/>
          </w:rPr>
          <w:t>ATTACHMENTS</w:t>
        </w:r>
      </w:hyperlink>
    </w:p>
    <w:p w14:paraId="209E327E" w14:textId="77777777" w:rsidR="004B5C2E" w:rsidRDefault="00BF743E" w:rsidP="004B5C2E">
      <w:pPr>
        <w:spacing w:after="0" w:line="240" w:lineRule="auto"/>
        <w:jc w:val="center"/>
        <w:rPr>
          <w:rFonts w:ascii="Arial" w:hAnsi="Arial" w:cs="Arial"/>
        </w:rPr>
      </w:pPr>
      <w:r w:rsidRPr="008D6513">
        <w:rPr>
          <w:rFonts w:ascii="Arial" w:hAnsi="Arial" w:cs="Arial"/>
        </w:rPr>
        <w:fldChar w:fldCharType="end"/>
      </w:r>
    </w:p>
    <w:p w14:paraId="7003C9A9" w14:textId="77777777" w:rsidR="004B5C2E" w:rsidRDefault="004B5C2E">
      <w:pPr>
        <w:rPr>
          <w:rFonts w:ascii="Arial" w:hAnsi="Arial" w:cs="Arial"/>
        </w:rPr>
      </w:pPr>
      <w:r>
        <w:rPr>
          <w:rFonts w:ascii="Arial" w:hAnsi="Arial" w:cs="Arial"/>
        </w:rPr>
        <w:br w:type="page"/>
      </w:r>
    </w:p>
    <w:p w14:paraId="5C5C59F2" w14:textId="77777777" w:rsidR="004B5C2E" w:rsidRDefault="004B5C2E" w:rsidP="00A05A68">
      <w:pPr>
        <w:pStyle w:val="Style1"/>
        <w:spacing w:before="0"/>
      </w:pPr>
      <w:bookmarkStart w:id="1" w:name="_Toc54947235"/>
      <w:r>
        <w:lastRenderedPageBreak/>
        <w:t>PART 1. CERTIFICATION BY APPLICANT</w:t>
      </w:r>
      <w:bookmarkEnd w:id="1"/>
    </w:p>
    <w:p w14:paraId="5DF37500" w14:textId="77777777" w:rsidR="004B5C2E" w:rsidRDefault="004B5C2E" w:rsidP="00A05A68">
      <w:pPr>
        <w:pStyle w:val="Style2"/>
        <w:spacing w:after="0" w:line="240" w:lineRule="auto"/>
      </w:pPr>
    </w:p>
    <w:p w14:paraId="5FDC63E7" w14:textId="77777777" w:rsidR="00A05A68" w:rsidRDefault="00A05A68" w:rsidP="00A05A68">
      <w:pPr>
        <w:pStyle w:val="Style2"/>
        <w:spacing w:after="0" w:line="240" w:lineRule="auto"/>
      </w:pPr>
    </w:p>
    <w:p w14:paraId="24F18C21" w14:textId="77777777" w:rsidR="00A05A68" w:rsidRDefault="00A05A68" w:rsidP="00A05A68">
      <w:pPr>
        <w:pStyle w:val="Style2"/>
        <w:spacing w:after="0" w:line="240" w:lineRule="auto"/>
      </w:pPr>
    </w:p>
    <w:p w14:paraId="6199A773" w14:textId="77777777" w:rsidR="00A05A68" w:rsidRDefault="00A05A68" w:rsidP="00A05A68">
      <w:pPr>
        <w:pStyle w:val="Style2"/>
        <w:spacing w:after="0" w:line="240" w:lineRule="auto"/>
      </w:pPr>
    </w:p>
    <w:p w14:paraId="5EB9E255" w14:textId="77777777" w:rsidR="00A05A68" w:rsidRDefault="00A05A68" w:rsidP="00A05A68">
      <w:pPr>
        <w:pStyle w:val="Style2"/>
        <w:spacing w:after="0" w:line="240" w:lineRule="auto"/>
      </w:pPr>
      <w:r>
        <w:tab/>
        <w:t>Under the penalty of perjury pursuant to 11 Delaware Code §§1221-1235, I hereby certify that all the information contained in this Request for Coastal Zone Act Major Modification and any attachments is true and complete to the best of my belief.</w:t>
      </w:r>
    </w:p>
    <w:p w14:paraId="1C2CC4E0" w14:textId="77777777" w:rsidR="00A05A68" w:rsidRDefault="00A05A68" w:rsidP="00A05A68">
      <w:pPr>
        <w:pStyle w:val="Style2"/>
        <w:spacing w:after="0" w:line="240" w:lineRule="auto"/>
      </w:pPr>
    </w:p>
    <w:p w14:paraId="7C8991B9" w14:textId="77777777" w:rsidR="00A05A68" w:rsidRDefault="00A05A68" w:rsidP="00A05A68">
      <w:pPr>
        <w:pStyle w:val="Style2"/>
        <w:spacing w:after="0" w:line="240" w:lineRule="auto"/>
      </w:pPr>
      <w:r>
        <w:tab/>
        <w:t>I hereby acknowledge that all information in this application will be public information subject to the Delaware Freedom of Information Act, except for information through an approved confidentiality request by the Secretary of the Department of Natural Resources and Environmental Con</w:t>
      </w:r>
      <w:r w:rsidR="00FB569A">
        <w:t>t</w:t>
      </w:r>
      <w:r>
        <w:t>rol.</w:t>
      </w:r>
    </w:p>
    <w:p w14:paraId="44A869EE" w14:textId="77777777" w:rsidR="00A05A68" w:rsidRDefault="00A05A68" w:rsidP="00A05A68">
      <w:pPr>
        <w:pStyle w:val="Style2"/>
        <w:spacing w:after="0" w:line="240" w:lineRule="auto"/>
      </w:pPr>
    </w:p>
    <w:p w14:paraId="0BF4B5E4" w14:textId="77777777" w:rsidR="00A05A68" w:rsidRDefault="00A05A68" w:rsidP="00A05A68">
      <w:pPr>
        <w:pStyle w:val="Style2"/>
        <w:spacing w:after="0" w:line="240" w:lineRule="auto"/>
      </w:pPr>
    </w:p>
    <w:p w14:paraId="45F2AAEB" w14:textId="77777777" w:rsidR="00A05A68" w:rsidRDefault="00A05A68" w:rsidP="00A05A68">
      <w:pPr>
        <w:pStyle w:val="Style2"/>
        <w:spacing w:after="0" w:line="240" w:lineRule="auto"/>
      </w:pPr>
      <w:r>
        <w:t>______________________________</w:t>
      </w:r>
    </w:p>
    <w:p w14:paraId="0993D0F7" w14:textId="77777777" w:rsidR="00A05A68" w:rsidRDefault="00A05A68" w:rsidP="00A05A68">
      <w:pPr>
        <w:pStyle w:val="Style2"/>
        <w:spacing w:after="0" w:line="240" w:lineRule="auto"/>
      </w:pPr>
      <w:r>
        <w:t>Print Name of Permittee</w:t>
      </w:r>
    </w:p>
    <w:p w14:paraId="06C4542C" w14:textId="77777777" w:rsidR="00A05A68" w:rsidRDefault="00A05A68" w:rsidP="00A05A68">
      <w:pPr>
        <w:pStyle w:val="Style2"/>
        <w:spacing w:after="0" w:line="240" w:lineRule="auto"/>
      </w:pPr>
    </w:p>
    <w:p w14:paraId="34DDD78E" w14:textId="77777777" w:rsidR="00A05A68" w:rsidRDefault="00A05A68" w:rsidP="00A05A68">
      <w:pPr>
        <w:pStyle w:val="Style2"/>
        <w:spacing w:after="0" w:line="240" w:lineRule="auto"/>
      </w:pPr>
    </w:p>
    <w:p w14:paraId="3DA32593" w14:textId="77777777" w:rsidR="00A05A68" w:rsidRDefault="00A05A68" w:rsidP="00A05A68">
      <w:pPr>
        <w:pStyle w:val="Style2"/>
        <w:spacing w:after="0" w:line="240" w:lineRule="auto"/>
      </w:pPr>
      <w:r>
        <w:t>______________________________</w:t>
      </w:r>
    </w:p>
    <w:p w14:paraId="36E53AB7" w14:textId="77777777" w:rsidR="00A05A68" w:rsidRDefault="00A05A68" w:rsidP="00A05A68">
      <w:pPr>
        <w:pStyle w:val="Style2"/>
        <w:spacing w:after="0" w:line="240" w:lineRule="auto"/>
      </w:pPr>
      <w:r>
        <w:t>Signature of Permittee</w:t>
      </w:r>
    </w:p>
    <w:p w14:paraId="130A4ECF" w14:textId="77777777" w:rsidR="00A05A68" w:rsidRDefault="00A05A68" w:rsidP="00A05A68">
      <w:pPr>
        <w:pStyle w:val="Style2"/>
        <w:spacing w:after="0" w:line="240" w:lineRule="auto"/>
      </w:pPr>
    </w:p>
    <w:p w14:paraId="0D7E03E4" w14:textId="77777777" w:rsidR="00A05A68" w:rsidRDefault="00A05A68" w:rsidP="00A05A68">
      <w:pPr>
        <w:pStyle w:val="Style2"/>
        <w:spacing w:after="0" w:line="240" w:lineRule="auto"/>
      </w:pPr>
    </w:p>
    <w:p w14:paraId="3667E725" w14:textId="77777777" w:rsidR="00A05A68" w:rsidRDefault="00A05A68" w:rsidP="00A05A68">
      <w:pPr>
        <w:pStyle w:val="Style2"/>
        <w:spacing w:after="0" w:line="240" w:lineRule="auto"/>
      </w:pPr>
      <w:r>
        <w:t>______________________________</w:t>
      </w:r>
    </w:p>
    <w:p w14:paraId="4B1B3B73" w14:textId="77777777" w:rsidR="00A05A68" w:rsidRDefault="00A05A68" w:rsidP="00A05A68">
      <w:pPr>
        <w:pStyle w:val="Style2"/>
        <w:spacing w:after="0" w:line="240" w:lineRule="auto"/>
      </w:pPr>
      <w:r>
        <w:t>Title</w:t>
      </w:r>
    </w:p>
    <w:p w14:paraId="6EC48FC7" w14:textId="77777777" w:rsidR="00A05A68" w:rsidRDefault="00A05A68" w:rsidP="00A05A68">
      <w:pPr>
        <w:pStyle w:val="Style2"/>
        <w:spacing w:after="0" w:line="240" w:lineRule="auto"/>
      </w:pPr>
    </w:p>
    <w:p w14:paraId="05CCBFCE" w14:textId="77777777" w:rsidR="00A05A68" w:rsidRDefault="00A05A68" w:rsidP="00A05A68">
      <w:pPr>
        <w:pStyle w:val="Style2"/>
        <w:spacing w:after="0" w:line="240" w:lineRule="auto"/>
      </w:pPr>
    </w:p>
    <w:p w14:paraId="1AE6F4B7" w14:textId="77777777" w:rsidR="00A05A68" w:rsidRDefault="00A05A68" w:rsidP="00A05A68">
      <w:pPr>
        <w:pStyle w:val="Style2"/>
        <w:spacing w:after="0" w:line="240" w:lineRule="auto"/>
      </w:pPr>
      <w:r>
        <w:t>______________________________</w:t>
      </w:r>
    </w:p>
    <w:p w14:paraId="2946D0C5" w14:textId="77777777" w:rsidR="00A05A68" w:rsidRDefault="00A05A68" w:rsidP="00A05A68">
      <w:pPr>
        <w:pStyle w:val="Style2"/>
        <w:spacing w:after="0" w:line="240" w:lineRule="auto"/>
      </w:pPr>
      <w:r>
        <w:t>Date</w:t>
      </w:r>
    </w:p>
    <w:p w14:paraId="1CC3E990" w14:textId="77777777" w:rsidR="00A05A68" w:rsidRDefault="00A05A68" w:rsidP="00A05A68">
      <w:pPr>
        <w:pStyle w:val="Style2"/>
        <w:spacing w:after="0" w:line="240" w:lineRule="auto"/>
      </w:pPr>
    </w:p>
    <w:p w14:paraId="22E4048B" w14:textId="77777777" w:rsidR="00A05A68" w:rsidRDefault="00A05A68">
      <w:pPr>
        <w:rPr>
          <w:rFonts w:ascii="Arial" w:hAnsi="Arial"/>
        </w:rPr>
      </w:pPr>
      <w:r>
        <w:br w:type="page"/>
      </w:r>
    </w:p>
    <w:p w14:paraId="208F0A10" w14:textId="77777777" w:rsidR="00A05A68" w:rsidRDefault="004758D5" w:rsidP="004758D5">
      <w:pPr>
        <w:pStyle w:val="Style1"/>
        <w:spacing w:before="0"/>
      </w:pPr>
      <w:bookmarkStart w:id="2" w:name="_Toc54947236"/>
      <w:r>
        <w:lastRenderedPageBreak/>
        <w:t>PART 2. PERMITTEE INFORMATION AND SITE IDENTIFICATION</w:t>
      </w:r>
      <w:bookmarkEnd w:id="2"/>
    </w:p>
    <w:p w14:paraId="2A81B8D1" w14:textId="77777777" w:rsidR="004758D5" w:rsidRDefault="004758D5" w:rsidP="004758D5">
      <w:pPr>
        <w:pStyle w:val="Style2"/>
        <w:spacing w:after="0" w:line="240" w:lineRule="auto"/>
      </w:pPr>
    </w:p>
    <w:p w14:paraId="4D9BFBD2" w14:textId="77777777" w:rsidR="004758D5" w:rsidRDefault="004758D5" w:rsidP="004758D5">
      <w:pPr>
        <w:pStyle w:val="Style2"/>
        <w:spacing w:after="0" w:line="240" w:lineRule="auto"/>
      </w:pPr>
      <w:r>
        <w:t>2.1</w:t>
      </w:r>
      <w:r>
        <w:tab/>
        <w:t>Identification of the permittee:</w:t>
      </w:r>
    </w:p>
    <w:p w14:paraId="74189595" w14:textId="77777777" w:rsidR="004758D5" w:rsidRDefault="004758D5" w:rsidP="004758D5">
      <w:pPr>
        <w:pStyle w:val="Style2"/>
        <w:spacing w:after="0" w:line="240" w:lineRule="auto"/>
      </w:pPr>
    </w:p>
    <w:p w14:paraId="6E2F5D5A" w14:textId="77777777" w:rsidR="00C24D9F" w:rsidRDefault="00C24D9F" w:rsidP="004758D5">
      <w:pPr>
        <w:pStyle w:val="Style2"/>
        <w:spacing w:after="0" w:line="240" w:lineRule="auto"/>
      </w:pPr>
      <w:r>
        <w:tab/>
        <w:t>Company name:</w:t>
      </w:r>
    </w:p>
    <w:p w14:paraId="2A1D3903" w14:textId="77777777" w:rsidR="00C24D9F" w:rsidRDefault="00C24D9F" w:rsidP="004758D5">
      <w:pPr>
        <w:pStyle w:val="Style2"/>
        <w:spacing w:after="0" w:line="240" w:lineRule="auto"/>
      </w:pPr>
      <w:r>
        <w:tab/>
        <w:t>Address:</w:t>
      </w:r>
    </w:p>
    <w:p w14:paraId="3E20F08C" w14:textId="77777777" w:rsidR="00C24D9F" w:rsidRDefault="00C24D9F" w:rsidP="004758D5">
      <w:pPr>
        <w:pStyle w:val="Style2"/>
        <w:spacing w:after="0" w:line="240" w:lineRule="auto"/>
      </w:pPr>
      <w:r>
        <w:tab/>
        <w:t>Telephone:</w:t>
      </w:r>
    </w:p>
    <w:p w14:paraId="10B8F724" w14:textId="77777777" w:rsidR="00C24D9F" w:rsidRDefault="00C24D9F" w:rsidP="004758D5">
      <w:pPr>
        <w:pStyle w:val="Style2"/>
        <w:spacing w:after="0" w:line="240" w:lineRule="auto"/>
      </w:pPr>
      <w:r>
        <w:tab/>
        <w:t>Fax:</w:t>
      </w:r>
    </w:p>
    <w:p w14:paraId="22EDD01C" w14:textId="77777777" w:rsidR="00C24D9F" w:rsidRDefault="00C24D9F" w:rsidP="004758D5">
      <w:pPr>
        <w:pStyle w:val="Style2"/>
        <w:spacing w:after="0" w:line="240" w:lineRule="auto"/>
      </w:pPr>
    </w:p>
    <w:p w14:paraId="18558636" w14:textId="77777777" w:rsidR="00C24D9F" w:rsidRDefault="00C24D9F" w:rsidP="004758D5">
      <w:pPr>
        <w:pStyle w:val="Style2"/>
        <w:spacing w:after="0" w:line="240" w:lineRule="auto"/>
      </w:pPr>
      <w:r>
        <w:t>2.2</w:t>
      </w:r>
      <w:r>
        <w:tab/>
        <w:t>Primary contact:</w:t>
      </w:r>
    </w:p>
    <w:p w14:paraId="240A7666" w14:textId="77777777" w:rsidR="00C24D9F" w:rsidRDefault="00C24D9F" w:rsidP="004758D5">
      <w:pPr>
        <w:pStyle w:val="Style2"/>
        <w:spacing w:after="0" w:line="240" w:lineRule="auto"/>
      </w:pPr>
    </w:p>
    <w:p w14:paraId="406CE40C" w14:textId="03BA79AB" w:rsidR="00C24D9F" w:rsidRDefault="00C24D9F" w:rsidP="004758D5">
      <w:pPr>
        <w:pStyle w:val="Style2"/>
        <w:spacing w:after="0" w:line="240" w:lineRule="auto"/>
      </w:pPr>
      <w:r>
        <w:tab/>
        <w:t>Name:</w:t>
      </w:r>
    </w:p>
    <w:p w14:paraId="23DA38F0" w14:textId="05463E98" w:rsidR="00503633" w:rsidRDefault="00503633" w:rsidP="004758D5">
      <w:pPr>
        <w:pStyle w:val="Style2"/>
        <w:spacing w:after="0" w:line="240" w:lineRule="auto"/>
      </w:pPr>
      <w:r>
        <w:tab/>
        <w:t>Position</w:t>
      </w:r>
    </w:p>
    <w:p w14:paraId="2C7574A8" w14:textId="77777777" w:rsidR="00C24D9F" w:rsidRDefault="00C24D9F" w:rsidP="004758D5">
      <w:pPr>
        <w:pStyle w:val="Style2"/>
        <w:spacing w:after="0" w:line="240" w:lineRule="auto"/>
      </w:pPr>
      <w:r>
        <w:tab/>
        <w:t>Telephone:</w:t>
      </w:r>
    </w:p>
    <w:p w14:paraId="310911C5" w14:textId="77777777" w:rsidR="00C24D9F" w:rsidRDefault="00C24D9F" w:rsidP="004758D5">
      <w:pPr>
        <w:pStyle w:val="Style2"/>
        <w:spacing w:after="0" w:line="240" w:lineRule="auto"/>
      </w:pPr>
      <w:r>
        <w:tab/>
        <w:t>Email:</w:t>
      </w:r>
    </w:p>
    <w:p w14:paraId="43FB8A02" w14:textId="77777777" w:rsidR="00C24D9F" w:rsidRDefault="00C24D9F" w:rsidP="004758D5">
      <w:pPr>
        <w:pStyle w:val="Style2"/>
        <w:spacing w:after="0" w:line="240" w:lineRule="auto"/>
      </w:pPr>
    </w:p>
    <w:p w14:paraId="23EA4798" w14:textId="77777777" w:rsidR="00C24D9F" w:rsidRDefault="00C24D9F" w:rsidP="004758D5">
      <w:pPr>
        <w:pStyle w:val="Style2"/>
        <w:spacing w:after="0" w:line="240" w:lineRule="auto"/>
      </w:pPr>
      <w:r>
        <w:t>2.3</w:t>
      </w:r>
      <w:r>
        <w:tab/>
        <w:t>Site of proposed modification (if different from above):</w:t>
      </w:r>
    </w:p>
    <w:p w14:paraId="6DC95607" w14:textId="77777777" w:rsidR="00C24D9F" w:rsidRDefault="00C24D9F" w:rsidP="004758D5">
      <w:pPr>
        <w:pStyle w:val="Style2"/>
        <w:spacing w:after="0" w:line="240" w:lineRule="auto"/>
      </w:pPr>
    </w:p>
    <w:p w14:paraId="5FF63324" w14:textId="77777777" w:rsidR="00C24D9F" w:rsidRDefault="00C24D9F" w:rsidP="004758D5">
      <w:pPr>
        <w:pStyle w:val="Style2"/>
        <w:spacing w:after="0" w:line="240" w:lineRule="auto"/>
      </w:pPr>
      <w:r>
        <w:tab/>
      </w:r>
    </w:p>
    <w:p w14:paraId="0314DBCD" w14:textId="77777777" w:rsidR="00C24D9F" w:rsidRDefault="00C24D9F" w:rsidP="004758D5">
      <w:pPr>
        <w:pStyle w:val="Style2"/>
        <w:spacing w:after="0" w:line="240" w:lineRule="auto"/>
      </w:pPr>
    </w:p>
    <w:p w14:paraId="5240F447" w14:textId="309BB454" w:rsidR="00C24D9F" w:rsidRDefault="00C24D9F" w:rsidP="007B2C0A">
      <w:pPr>
        <w:pStyle w:val="Style2"/>
        <w:spacing w:after="0" w:line="240" w:lineRule="auto"/>
        <w:ind w:left="720" w:hanging="720"/>
      </w:pPr>
      <w:r>
        <w:t>2.4</w:t>
      </w:r>
      <w:r>
        <w:tab/>
        <w:t>Permit(s) currently held for this activity</w:t>
      </w:r>
      <w:r w:rsidR="007B2C0A">
        <w:t xml:space="preserve"> (</w:t>
      </w:r>
      <w:r w:rsidR="00503633">
        <w:t xml:space="preserve">note </w:t>
      </w:r>
      <w:r w:rsidR="007B2C0A">
        <w:t>project number and type – standard or conversion)</w:t>
      </w:r>
      <w:r>
        <w:t>:</w:t>
      </w:r>
    </w:p>
    <w:p w14:paraId="20E83977" w14:textId="77777777" w:rsidR="00C24D9F" w:rsidRDefault="00C24D9F" w:rsidP="004758D5">
      <w:pPr>
        <w:pStyle w:val="Style2"/>
        <w:spacing w:after="0" w:line="240" w:lineRule="auto"/>
      </w:pPr>
    </w:p>
    <w:p w14:paraId="07F14368" w14:textId="77777777" w:rsidR="00C24D9F" w:rsidRDefault="00C24D9F" w:rsidP="004758D5">
      <w:pPr>
        <w:pStyle w:val="Style2"/>
        <w:spacing w:after="0" w:line="240" w:lineRule="auto"/>
      </w:pPr>
      <w:r>
        <w:tab/>
      </w:r>
    </w:p>
    <w:p w14:paraId="4DB39099" w14:textId="77777777" w:rsidR="00C24D9F" w:rsidRDefault="00C24D9F" w:rsidP="004758D5">
      <w:pPr>
        <w:pStyle w:val="Style2"/>
        <w:spacing w:after="0" w:line="240" w:lineRule="auto"/>
      </w:pPr>
    </w:p>
    <w:p w14:paraId="7CBF10AD" w14:textId="77777777" w:rsidR="00C24D9F" w:rsidRDefault="00C24D9F" w:rsidP="004758D5">
      <w:pPr>
        <w:pStyle w:val="Style2"/>
        <w:spacing w:after="0" w:line="240" w:lineRule="auto"/>
      </w:pPr>
      <w:r>
        <w:t>2.5</w:t>
      </w:r>
      <w:r>
        <w:tab/>
        <w:t>Authorized agent (if any):</w:t>
      </w:r>
    </w:p>
    <w:p w14:paraId="48EFA78C" w14:textId="77777777" w:rsidR="00C24D9F" w:rsidRDefault="00C24D9F" w:rsidP="004758D5">
      <w:pPr>
        <w:pStyle w:val="Style2"/>
        <w:spacing w:after="0" w:line="240" w:lineRule="auto"/>
      </w:pPr>
    </w:p>
    <w:p w14:paraId="2CFB7283" w14:textId="77777777" w:rsidR="00C24D9F" w:rsidRDefault="00C24D9F" w:rsidP="004758D5">
      <w:pPr>
        <w:pStyle w:val="Style2"/>
        <w:spacing w:after="0" w:line="240" w:lineRule="auto"/>
      </w:pPr>
      <w:r>
        <w:tab/>
        <w:t>Name:</w:t>
      </w:r>
    </w:p>
    <w:p w14:paraId="4564DE76" w14:textId="77777777" w:rsidR="00C24D9F" w:rsidRDefault="00C24D9F" w:rsidP="004758D5">
      <w:pPr>
        <w:pStyle w:val="Style2"/>
        <w:spacing w:after="0" w:line="240" w:lineRule="auto"/>
      </w:pPr>
      <w:r>
        <w:tab/>
        <w:t>Address:</w:t>
      </w:r>
    </w:p>
    <w:p w14:paraId="49B72AA9" w14:textId="77777777" w:rsidR="00C24D9F" w:rsidRDefault="00C24D9F" w:rsidP="004758D5">
      <w:pPr>
        <w:pStyle w:val="Style2"/>
        <w:spacing w:after="0" w:line="240" w:lineRule="auto"/>
      </w:pPr>
      <w:r>
        <w:tab/>
        <w:t>Telephone:</w:t>
      </w:r>
    </w:p>
    <w:p w14:paraId="12EC6E6A" w14:textId="77777777" w:rsidR="00C24D9F" w:rsidRDefault="00C24D9F" w:rsidP="004758D5">
      <w:pPr>
        <w:pStyle w:val="Style2"/>
        <w:spacing w:after="0" w:line="240" w:lineRule="auto"/>
      </w:pPr>
      <w:r>
        <w:tab/>
        <w:t>Fax:</w:t>
      </w:r>
    </w:p>
    <w:p w14:paraId="135483E5" w14:textId="77777777" w:rsidR="00C24D9F" w:rsidRDefault="00C24D9F" w:rsidP="004758D5">
      <w:pPr>
        <w:pStyle w:val="Style2"/>
        <w:spacing w:after="0" w:line="240" w:lineRule="auto"/>
      </w:pPr>
    </w:p>
    <w:p w14:paraId="2C54A230" w14:textId="77777777" w:rsidR="00C24D9F" w:rsidRDefault="00C24D9F" w:rsidP="00C24D9F">
      <w:pPr>
        <w:pStyle w:val="Style2"/>
        <w:spacing w:after="0" w:line="240" w:lineRule="auto"/>
        <w:ind w:left="720"/>
      </w:pPr>
      <w:r>
        <w:t>If utilizing an authorized agent for this request, provide written authorization from client to confirm authorized agent.</w:t>
      </w:r>
    </w:p>
    <w:p w14:paraId="45DED58B" w14:textId="77777777" w:rsidR="00C24D9F" w:rsidRDefault="00C24D9F" w:rsidP="004758D5">
      <w:pPr>
        <w:pStyle w:val="Style2"/>
        <w:spacing w:after="0" w:line="240" w:lineRule="auto"/>
      </w:pPr>
    </w:p>
    <w:p w14:paraId="10B301A0" w14:textId="77777777" w:rsidR="00C24D9F" w:rsidRDefault="00C24D9F" w:rsidP="004758D5">
      <w:pPr>
        <w:pStyle w:val="Style2"/>
        <w:spacing w:after="0" w:line="240" w:lineRule="auto"/>
      </w:pPr>
      <w:r>
        <w:t>2.6</w:t>
      </w:r>
      <w:r>
        <w:tab/>
        <w:t>Is the permittee claiming confidentiality in any section of the form?</w:t>
      </w:r>
    </w:p>
    <w:p w14:paraId="3E521F95" w14:textId="77777777" w:rsidR="00C24D9F" w:rsidRDefault="00C24D9F" w:rsidP="004758D5">
      <w:pPr>
        <w:pStyle w:val="Style2"/>
        <w:spacing w:after="0" w:line="240" w:lineRule="auto"/>
      </w:pPr>
    </w:p>
    <w:p w14:paraId="6F926367" w14:textId="77777777" w:rsidR="00C24D9F" w:rsidRDefault="00C24D9F" w:rsidP="004758D5">
      <w:pPr>
        <w:pStyle w:val="Style2"/>
        <w:spacing w:after="0" w:line="240" w:lineRule="auto"/>
      </w:pPr>
    </w:p>
    <w:p w14:paraId="5DFC632C" w14:textId="77777777" w:rsidR="00C24D9F" w:rsidRDefault="00C24D9F" w:rsidP="004758D5">
      <w:pPr>
        <w:pStyle w:val="Style2"/>
        <w:spacing w:after="0" w:line="240" w:lineRule="auto"/>
      </w:pPr>
    </w:p>
    <w:p w14:paraId="36757975" w14:textId="77777777" w:rsidR="00C24D9F" w:rsidRDefault="00C24D9F" w:rsidP="00C24D9F">
      <w:pPr>
        <w:pStyle w:val="Style2"/>
        <w:spacing w:after="0" w:line="240" w:lineRule="auto"/>
        <w:ind w:left="720"/>
      </w:pPr>
      <w:r>
        <w:t>If yes, see instructions on page 2.</w:t>
      </w:r>
    </w:p>
    <w:p w14:paraId="53C15B9D" w14:textId="77777777" w:rsidR="00C24D9F" w:rsidRDefault="00C24D9F" w:rsidP="00C24D9F">
      <w:pPr>
        <w:pStyle w:val="Style2"/>
        <w:spacing w:after="0" w:line="240" w:lineRule="auto"/>
        <w:ind w:left="720"/>
      </w:pPr>
    </w:p>
    <w:p w14:paraId="3BE47545" w14:textId="77777777" w:rsidR="00C24D9F" w:rsidRDefault="00C24D9F">
      <w:pPr>
        <w:rPr>
          <w:rFonts w:ascii="Arial" w:hAnsi="Arial"/>
        </w:rPr>
      </w:pPr>
      <w:r>
        <w:br w:type="page"/>
      </w:r>
    </w:p>
    <w:p w14:paraId="4673ACBC" w14:textId="77777777" w:rsidR="00C24D9F" w:rsidRDefault="00C24D9F" w:rsidP="00C24D9F">
      <w:pPr>
        <w:pStyle w:val="Style1"/>
        <w:spacing w:before="0"/>
      </w:pPr>
      <w:bookmarkStart w:id="3" w:name="_Toc54947237"/>
      <w:r>
        <w:lastRenderedPageBreak/>
        <w:t>P</w:t>
      </w:r>
      <w:r w:rsidR="005E159C">
        <w:t>ART 3. CURRENT PERMITTED ACTIVITY</w:t>
      </w:r>
      <w:r>
        <w:t xml:space="preserve"> SUMMARY</w:t>
      </w:r>
      <w:bookmarkEnd w:id="3"/>
    </w:p>
    <w:p w14:paraId="5EB68BE0" w14:textId="77777777" w:rsidR="00C24D9F" w:rsidRDefault="00C24D9F" w:rsidP="00C24D9F">
      <w:pPr>
        <w:pStyle w:val="Style2"/>
        <w:spacing w:after="0" w:line="240" w:lineRule="auto"/>
      </w:pPr>
    </w:p>
    <w:p w14:paraId="1C20F994" w14:textId="77777777" w:rsidR="00FB569A" w:rsidRDefault="00FB569A" w:rsidP="00C24D9F">
      <w:pPr>
        <w:pStyle w:val="Style2"/>
        <w:spacing w:after="0" w:line="240" w:lineRule="auto"/>
      </w:pPr>
      <w:r>
        <w:t>3.1</w:t>
      </w:r>
      <w:r>
        <w:tab/>
      </w:r>
      <w:r w:rsidR="005150DB">
        <w:t>Provide a brief summa</w:t>
      </w:r>
      <w:r w:rsidR="005E159C">
        <w:t xml:space="preserve">ry describing </w:t>
      </w:r>
      <w:r w:rsidR="005150DB">
        <w:t>the current permitted act</w:t>
      </w:r>
      <w:r>
        <w:t>ivity.</w:t>
      </w:r>
    </w:p>
    <w:p w14:paraId="38135724" w14:textId="77777777" w:rsidR="00FB569A" w:rsidRDefault="00FB569A" w:rsidP="00C24D9F">
      <w:pPr>
        <w:pStyle w:val="Style2"/>
        <w:spacing w:after="0" w:line="240" w:lineRule="auto"/>
      </w:pPr>
    </w:p>
    <w:p w14:paraId="5902D8A4" w14:textId="77777777" w:rsidR="00FB569A" w:rsidRDefault="00FB569A" w:rsidP="00C24D9F">
      <w:pPr>
        <w:pStyle w:val="Style2"/>
        <w:spacing w:after="0" w:line="240" w:lineRule="auto"/>
      </w:pPr>
    </w:p>
    <w:p w14:paraId="5D3E003D" w14:textId="77777777" w:rsidR="00FB569A" w:rsidRDefault="00FB569A" w:rsidP="00C24D9F">
      <w:pPr>
        <w:pStyle w:val="Style2"/>
        <w:spacing w:after="0" w:line="240" w:lineRule="auto"/>
      </w:pPr>
    </w:p>
    <w:p w14:paraId="2E9C1D3F" w14:textId="77777777" w:rsidR="00C24D9F" w:rsidRDefault="00FB569A" w:rsidP="00C24D9F">
      <w:pPr>
        <w:pStyle w:val="Style2"/>
        <w:spacing w:after="0" w:line="240" w:lineRule="auto"/>
      </w:pPr>
      <w:r>
        <w:t>3.2</w:t>
      </w:r>
      <w:r>
        <w:tab/>
        <w:t xml:space="preserve">Briefly describe </w:t>
      </w:r>
      <w:r w:rsidR="005E159C">
        <w:t>any</w:t>
      </w:r>
      <w:r w:rsidR="005150DB">
        <w:t xml:space="preserve"> environmental impacts</w:t>
      </w:r>
      <w:r w:rsidR="00225073">
        <w:t xml:space="preserve"> resulting from the current activity</w:t>
      </w:r>
      <w:r w:rsidR="005150DB">
        <w:t>.</w:t>
      </w:r>
    </w:p>
    <w:p w14:paraId="361AC1BE" w14:textId="77777777" w:rsidR="005150DB" w:rsidRDefault="005150DB" w:rsidP="00C24D9F">
      <w:pPr>
        <w:pStyle w:val="Style2"/>
        <w:spacing w:after="0" w:line="240" w:lineRule="auto"/>
      </w:pPr>
    </w:p>
    <w:p w14:paraId="3B877748" w14:textId="77777777" w:rsidR="005150DB" w:rsidRDefault="005150DB" w:rsidP="00C24D9F">
      <w:pPr>
        <w:pStyle w:val="Style2"/>
        <w:spacing w:after="0" w:line="240" w:lineRule="auto"/>
      </w:pPr>
    </w:p>
    <w:p w14:paraId="56F7D627" w14:textId="77777777" w:rsidR="00FB569A" w:rsidRDefault="00FB569A" w:rsidP="00C24D9F">
      <w:pPr>
        <w:pStyle w:val="Style2"/>
        <w:spacing w:after="0" w:line="240" w:lineRule="auto"/>
      </w:pPr>
    </w:p>
    <w:p w14:paraId="7CDF7D91" w14:textId="77777777" w:rsidR="005150DB" w:rsidRDefault="005150DB">
      <w:pPr>
        <w:rPr>
          <w:rFonts w:ascii="Arial" w:hAnsi="Arial"/>
        </w:rPr>
      </w:pPr>
      <w:r>
        <w:br w:type="page"/>
      </w:r>
    </w:p>
    <w:p w14:paraId="24E116FE" w14:textId="77777777" w:rsidR="005150DB" w:rsidRDefault="005E159C" w:rsidP="005E159C">
      <w:pPr>
        <w:pStyle w:val="Style1"/>
        <w:spacing w:before="0"/>
      </w:pPr>
      <w:bookmarkStart w:id="4" w:name="_Toc54947238"/>
      <w:r>
        <w:lastRenderedPageBreak/>
        <w:t>PART 4. MODIFICATION INFORMATION</w:t>
      </w:r>
      <w:bookmarkEnd w:id="4"/>
    </w:p>
    <w:p w14:paraId="6A3BD6BA" w14:textId="77777777" w:rsidR="005E159C" w:rsidRDefault="005E159C" w:rsidP="005E159C">
      <w:pPr>
        <w:pStyle w:val="Style2"/>
        <w:spacing w:after="0" w:line="240" w:lineRule="auto"/>
      </w:pPr>
    </w:p>
    <w:p w14:paraId="14A99037" w14:textId="2F45BAA2" w:rsidR="001E2530" w:rsidRDefault="007D6D0E" w:rsidP="00B868C5">
      <w:pPr>
        <w:pStyle w:val="Style2"/>
        <w:spacing w:after="0" w:line="240" w:lineRule="auto"/>
        <w:ind w:left="720" w:hanging="720"/>
      </w:pPr>
      <w:r>
        <w:t>4.1</w:t>
      </w:r>
      <w:r>
        <w:tab/>
        <w:t>Summarize</w:t>
      </w:r>
      <w:r w:rsidR="001E2530">
        <w:t xml:space="preserve"> the purpo</w:t>
      </w:r>
      <w:r>
        <w:t>se of the proposed modification</w:t>
      </w:r>
      <w:r w:rsidR="00B868C5">
        <w:t xml:space="preserve"> and impacts to the current processes</w:t>
      </w:r>
      <w:r>
        <w:t>.</w:t>
      </w:r>
    </w:p>
    <w:p w14:paraId="480E3E02" w14:textId="77777777" w:rsidR="001E2530" w:rsidRDefault="001E2530" w:rsidP="005E159C">
      <w:pPr>
        <w:pStyle w:val="Style2"/>
        <w:spacing w:after="0" w:line="240" w:lineRule="auto"/>
      </w:pPr>
    </w:p>
    <w:p w14:paraId="656DBD1F" w14:textId="77777777" w:rsidR="007D6D0E" w:rsidRDefault="007D6D0E" w:rsidP="005E159C">
      <w:pPr>
        <w:pStyle w:val="Style2"/>
        <w:spacing w:after="0" w:line="240" w:lineRule="auto"/>
      </w:pPr>
    </w:p>
    <w:p w14:paraId="3DFD4BC4" w14:textId="77777777" w:rsidR="007D6D0E" w:rsidRDefault="007D6D0E">
      <w:pPr>
        <w:rPr>
          <w:rFonts w:ascii="Arial" w:hAnsi="Arial"/>
        </w:rPr>
      </w:pPr>
    </w:p>
    <w:p w14:paraId="3950818F" w14:textId="77777777" w:rsidR="001E2530" w:rsidRDefault="007D6D0E" w:rsidP="00AF0C3D">
      <w:pPr>
        <w:pStyle w:val="Style2"/>
        <w:spacing w:after="0" w:line="240" w:lineRule="auto"/>
        <w:ind w:left="720" w:hanging="720"/>
      </w:pPr>
      <w:r>
        <w:t>4.2</w:t>
      </w:r>
      <w:r>
        <w:tab/>
      </w:r>
      <w:r w:rsidR="001E2530">
        <w:t>Does the proposed modification constitute a manufacturing or heavy industry use?</w:t>
      </w:r>
    </w:p>
    <w:p w14:paraId="60871F3E" w14:textId="77777777" w:rsidR="00225073" w:rsidRDefault="00225073" w:rsidP="00AF0C3D">
      <w:pPr>
        <w:pStyle w:val="Style2"/>
        <w:spacing w:after="0" w:line="240" w:lineRule="auto"/>
        <w:ind w:left="720" w:hanging="720"/>
      </w:pPr>
    </w:p>
    <w:p w14:paraId="3AC674A0" w14:textId="77777777" w:rsidR="00225073" w:rsidRDefault="00225073" w:rsidP="00AF0C3D">
      <w:pPr>
        <w:pStyle w:val="Style2"/>
        <w:spacing w:after="0" w:line="240" w:lineRule="auto"/>
        <w:ind w:left="720" w:hanging="720"/>
      </w:pPr>
    </w:p>
    <w:p w14:paraId="6A74F590" w14:textId="77777777" w:rsidR="008978B3" w:rsidRDefault="008978B3" w:rsidP="00AF0C3D">
      <w:pPr>
        <w:pStyle w:val="Style2"/>
        <w:spacing w:after="0" w:line="240" w:lineRule="auto"/>
        <w:ind w:left="720" w:hanging="720"/>
      </w:pPr>
    </w:p>
    <w:p w14:paraId="23FD948B" w14:textId="67AB544C" w:rsidR="008978B3" w:rsidRDefault="00AF0C3D" w:rsidP="00AF0C3D">
      <w:pPr>
        <w:pStyle w:val="Style2"/>
        <w:spacing w:after="0" w:line="240" w:lineRule="auto"/>
        <w:ind w:left="720" w:hanging="720"/>
      </w:pPr>
      <w:r>
        <w:t>4.3</w:t>
      </w:r>
      <w:r>
        <w:tab/>
      </w:r>
      <w:r w:rsidR="008978B3">
        <w:t>Would the proposed modification require a zoning change?</w:t>
      </w:r>
      <w:r w:rsidR="00FB4D7D">
        <w:t xml:space="preserve"> If so, provide approval from the appropriate zoning authority</w:t>
      </w:r>
      <w:r w:rsidR="00C31EF0">
        <w:t xml:space="preserve"> as an attachment</w:t>
      </w:r>
      <w:r w:rsidR="00FB4D7D">
        <w:t>.</w:t>
      </w:r>
    </w:p>
    <w:p w14:paraId="52385C4E" w14:textId="77777777" w:rsidR="00E43DC6" w:rsidRDefault="00E43DC6" w:rsidP="00AF0C3D">
      <w:pPr>
        <w:pStyle w:val="Style2"/>
        <w:spacing w:after="0" w:line="240" w:lineRule="auto"/>
        <w:ind w:left="720" w:hanging="720"/>
      </w:pPr>
    </w:p>
    <w:p w14:paraId="573A04EF" w14:textId="77777777" w:rsidR="00225073" w:rsidRDefault="00225073" w:rsidP="00AF0C3D">
      <w:pPr>
        <w:pStyle w:val="Style2"/>
        <w:spacing w:after="0" w:line="240" w:lineRule="auto"/>
        <w:ind w:left="720" w:hanging="720"/>
      </w:pPr>
    </w:p>
    <w:p w14:paraId="67DC348A" w14:textId="77777777" w:rsidR="00225073" w:rsidRDefault="00225073" w:rsidP="00AF0C3D">
      <w:pPr>
        <w:pStyle w:val="Style2"/>
        <w:spacing w:after="0" w:line="240" w:lineRule="auto"/>
        <w:ind w:left="720" w:hanging="720"/>
      </w:pPr>
    </w:p>
    <w:p w14:paraId="05D88BAC" w14:textId="77777777" w:rsidR="00E43DC6" w:rsidRDefault="00AF0C3D" w:rsidP="00AF0C3D">
      <w:pPr>
        <w:pStyle w:val="Style2"/>
        <w:spacing w:after="0" w:line="240" w:lineRule="auto"/>
        <w:ind w:left="720" w:hanging="720"/>
      </w:pPr>
      <w:r>
        <w:t>4.4</w:t>
      </w:r>
      <w:r>
        <w:tab/>
      </w:r>
      <w:r w:rsidR="00E43DC6">
        <w:t xml:space="preserve">Would the proposed modification be located entirely within the footprint of a nonconforming use site, as found in Appendix B of the </w:t>
      </w:r>
      <w:r w:rsidR="00E43DC6" w:rsidRPr="000205C5">
        <w:rPr>
          <w:i/>
        </w:rPr>
        <w:t>Regulations Governing Delaware’s Coastal Zone</w:t>
      </w:r>
      <w:r w:rsidR="00E43DC6">
        <w:t xml:space="preserve"> (</w:t>
      </w:r>
      <w:hyperlink r:id="rId12" w:history="1">
        <w:r w:rsidR="00E43DC6" w:rsidRPr="00E43DC6">
          <w:rPr>
            <w:rStyle w:val="Hyperlink"/>
          </w:rPr>
          <w:t>7 DE. Admin. Code 101</w:t>
        </w:r>
      </w:hyperlink>
      <w:r w:rsidR="00E43DC6">
        <w:t>)</w:t>
      </w:r>
      <w:r w:rsidR="000205C5">
        <w:t>, herein referred to as “Regulations”</w:t>
      </w:r>
      <w:r w:rsidR="00E43DC6">
        <w:t>? If not, would any portion of the proposed modification be located within an above-referenced footprint?</w:t>
      </w:r>
    </w:p>
    <w:p w14:paraId="5F72EA6C" w14:textId="77777777" w:rsidR="001E2530" w:rsidRDefault="001E2530" w:rsidP="00AF0C3D">
      <w:pPr>
        <w:pStyle w:val="Style2"/>
        <w:spacing w:after="0" w:line="240" w:lineRule="auto"/>
        <w:ind w:left="720" w:hanging="720"/>
      </w:pPr>
    </w:p>
    <w:p w14:paraId="56982021" w14:textId="77777777" w:rsidR="00225073" w:rsidRDefault="00225073" w:rsidP="00AF0C3D">
      <w:pPr>
        <w:pStyle w:val="Style2"/>
        <w:spacing w:after="0" w:line="240" w:lineRule="auto"/>
        <w:ind w:left="720" w:hanging="720"/>
      </w:pPr>
    </w:p>
    <w:p w14:paraId="2515653C" w14:textId="77777777" w:rsidR="00225073" w:rsidRDefault="00225073" w:rsidP="00AF0C3D">
      <w:pPr>
        <w:pStyle w:val="Style2"/>
        <w:spacing w:after="0" w:line="240" w:lineRule="auto"/>
        <w:ind w:left="720" w:hanging="720"/>
      </w:pPr>
    </w:p>
    <w:p w14:paraId="40D98112" w14:textId="77777777" w:rsidR="005E159C" w:rsidRDefault="00AF0C3D" w:rsidP="00AF0C3D">
      <w:pPr>
        <w:pStyle w:val="Style2"/>
        <w:spacing w:after="0" w:line="240" w:lineRule="auto"/>
        <w:ind w:left="720" w:hanging="720"/>
      </w:pPr>
      <w:r>
        <w:t>4.5</w:t>
      </w:r>
      <w:r>
        <w:tab/>
      </w:r>
      <w:r w:rsidR="005E159C">
        <w:t xml:space="preserve">Does </w:t>
      </w:r>
      <w:r w:rsidR="00444F88">
        <w:t>the proposed modification extend the current area</w:t>
      </w:r>
      <w:r w:rsidR="005E159C">
        <w:t xml:space="preserve"> of the permitted activity?</w:t>
      </w:r>
      <w:r w:rsidR="000471E0">
        <w:t xml:space="preserve"> If so, by what quantity?</w:t>
      </w:r>
    </w:p>
    <w:p w14:paraId="733953F2" w14:textId="77777777" w:rsidR="00225073" w:rsidRDefault="00225073" w:rsidP="00AF0C3D">
      <w:pPr>
        <w:pStyle w:val="Style2"/>
        <w:spacing w:after="0" w:line="240" w:lineRule="auto"/>
        <w:ind w:left="720" w:hanging="720"/>
      </w:pPr>
    </w:p>
    <w:p w14:paraId="795664E5" w14:textId="77777777" w:rsidR="00225073" w:rsidRDefault="00225073" w:rsidP="00AF0C3D">
      <w:pPr>
        <w:pStyle w:val="Style2"/>
        <w:spacing w:after="0" w:line="240" w:lineRule="auto"/>
        <w:ind w:left="720" w:hanging="720"/>
      </w:pPr>
    </w:p>
    <w:p w14:paraId="02699A4F" w14:textId="77777777" w:rsidR="005E159C" w:rsidRDefault="005E159C" w:rsidP="00AF0C3D">
      <w:pPr>
        <w:pStyle w:val="Style2"/>
        <w:spacing w:after="0" w:line="240" w:lineRule="auto"/>
        <w:ind w:left="720" w:hanging="720"/>
      </w:pPr>
    </w:p>
    <w:p w14:paraId="28517895" w14:textId="77777777" w:rsidR="005E159C" w:rsidRDefault="00AF0C3D" w:rsidP="00AF0C3D">
      <w:pPr>
        <w:pStyle w:val="Style2"/>
        <w:spacing w:after="0" w:line="240" w:lineRule="auto"/>
        <w:ind w:left="720" w:hanging="720"/>
      </w:pPr>
      <w:r>
        <w:t>4.6</w:t>
      </w:r>
      <w:r>
        <w:tab/>
      </w:r>
      <w:r w:rsidR="005E159C">
        <w:t>Does the proposed modification expand the production capacity of the permitted activity?</w:t>
      </w:r>
      <w:r w:rsidR="000471E0">
        <w:t xml:space="preserve"> If so, by what quantity?</w:t>
      </w:r>
    </w:p>
    <w:p w14:paraId="588BA23A" w14:textId="77777777" w:rsidR="00225073" w:rsidRDefault="00225073" w:rsidP="00AF0C3D">
      <w:pPr>
        <w:pStyle w:val="Style2"/>
        <w:spacing w:after="0" w:line="240" w:lineRule="auto"/>
        <w:ind w:left="720" w:hanging="720"/>
      </w:pPr>
    </w:p>
    <w:p w14:paraId="7FDB8174" w14:textId="77777777" w:rsidR="00225073" w:rsidRDefault="00225073" w:rsidP="00AF0C3D">
      <w:pPr>
        <w:pStyle w:val="Style2"/>
        <w:spacing w:after="0" w:line="240" w:lineRule="auto"/>
        <w:ind w:left="720" w:hanging="720"/>
      </w:pPr>
    </w:p>
    <w:p w14:paraId="23023F0C" w14:textId="77777777" w:rsidR="00205164" w:rsidRDefault="00205164" w:rsidP="00AF0C3D">
      <w:pPr>
        <w:pStyle w:val="Style2"/>
        <w:spacing w:after="0" w:line="240" w:lineRule="auto"/>
        <w:ind w:left="720" w:hanging="720"/>
      </w:pPr>
    </w:p>
    <w:p w14:paraId="2839653C" w14:textId="77777777" w:rsidR="00205164" w:rsidRDefault="00AF0C3D" w:rsidP="00AF0C3D">
      <w:pPr>
        <w:pStyle w:val="Style2"/>
        <w:spacing w:after="0" w:line="240" w:lineRule="auto"/>
        <w:ind w:left="720" w:hanging="720"/>
      </w:pPr>
      <w:r>
        <w:t>4.7</w:t>
      </w:r>
      <w:r>
        <w:tab/>
      </w:r>
      <w:r w:rsidR="00205164">
        <w:t>Does the proposed modification result in the production of any new products?</w:t>
      </w:r>
      <w:r w:rsidR="00937AFC">
        <w:t xml:space="preserve"> If so, explain.</w:t>
      </w:r>
    </w:p>
    <w:p w14:paraId="3CED7947" w14:textId="77777777" w:rsidR="00225073" w:rsidRDefault="00225073" w:rsidP="00AF0C3D">
      <w:pPr>
        <w:pStyle w:val="Style2"/>
        <w:spacing w:after="0" w:line="240" w:lineRule="auto"/>
        <w:ind w:left="720" w:hanging="720"/>
      </w:pPr>
    </w:p>
    <w:p w14:paraId="7D526165" w14:textId="77777777" w:rsidR="00225073" w:rsidRDefault="00225073" w:rsidP="00AF0C3D">
      <w:pPr>
        <w:pStyle w:val="Style2"/>
        <w:spacing w:after="0" w:line="240" w:lineRule="auto"/>
        <w:ind w:left="720" w:hanging="720"/>
      </w:pPr>
    </w:p>
    <w:p w14:paraId="5C6F6044" w14:textId="77777777" w:rsidR="00206C95" w:rsidRDefault="00206C95" w:rsidP="00AF0C3D">
      <w:pPr>
        <w:pStyle w:val="Style2"/>
        <w:spacing w:after="0" w:line="240" w:lineRule="auto"/>
        <w:ind w:left="720" w:hanging="720"/>
      </w:pPr>
    </w:p>
    <w:p w14:paraId="37CD0538" w14:textId="77777777" w:rsidR="00206C95" w:rsidRDefault="00AF0C3D" w:rsidP="00AF0C3D">
      <w:pPr>
        <w:pStyle w:val="Style2"/>
        <w:spacing w:after="0" w:line="240" w:lineRule="auto"/>
        <w:ind w:left="720" w:hanging="720"/>
      </w:pPr>
      <w:r>
        <w:t>4.8</w:t>
      </w:r>
      <w:r>
        <w:tab/>
      </w:r>
      <w:r w:rsidR="00206C95">
        <w:t>Does the proposed modification result in new supporting facilities?</w:t>
      </w:r>
      <w:r w:rsidR="00937AFC">
        <w:t xml:space="preserve"> If so, explain.</w:t>
      </w:r>
    </w:p>
    <w:p w14:paraId="4F4DFA21" w14:textId="77777777" w:rsidR="00225073" w:rsidRDefault="00225073" w:rsidP="00AF0C3D">
      <w:pPr>
        <w:pStyle w:val="Style2"/>
        <w:spacing w:after="0" w:line="240" w:lineRule="auto"/>
        <w:ind w:left="720" w:hanging="720"/>
      </w:pPr>
    </w:p>
    <w:p w14:paraId="7D819415" w14:textId="77777777" w:rsidR="00225073" w:rsidRDefault="00225073" w:rsidP="00AF0C3D">
      <w:pPr>
        <w:pStyle w:val="Style2"/>
        <w:spacing w:after="0" w:line="240" w:lineRule="auto"/>
        <w:ind w:left="720" w:hanging="720"/>
      </w:pPr>
    </w:p>
    <w:p w14:paraId="6F1AF07F" w14:textId="77777777" w:rsidR="000471E0" w:rsidRDefault="000471E0" w:rsidP="00AF0C3D">
      <w:pPr>
        <w:pStyle w:val="Style2"/>
        <w:spacing w:after="0" w:line="240" w:lineRule="auto"/>
        <w:ind w:left="720" w:hanging="720"/>
      </w:pPr>
    </w:p>
    <w:p w14:paraId="7789368A" w14:textId="77777777" w:rsidR="000471E0" w:rsidRDefault="00AF0C3D" w:rsidP="00AF0C3D">
      <w:pPr>
        <w:pStyle w:val="Style2"/>
        <w:spacing w:after="0" w:line="240" w:lineRule="auto"/>
        <w:ind w:left="720" w:hanging="720"/>
      </w:pPr>
      <w:r>
        <w:t>4.9</w:t>
      </w:r>
      <w:r>
        <w:tab/>
      </w:r>
      <w:r w:rsidR="000471E0">
        <w:t>Does the proposed modification require the installation of an additional pier or ship docking facility? If so, is the intended use for bulk product transfer?</w:t>
      </w:r>
      <w:r w:rsidR="00937AFC">
        <w:t xml:space="preserve"> Explain.</w:t>
      </w:r>
    </w:p>
    <w:p w14:paraId="65FE3674" w14:textId="77777777" w:rsidR="00225073" w:rsidRDefault="00225073" w:rsidP="00AF0C3D">
      <w:pPr>
        <w:pStyle w:val="Style2"/>
        <w:spacing w:after="0" w:line="240" w:lineRule="auto"/>
        <w:ind w:left="720" w:hanging="720"/>
      </w:pPr>
    </w:p>
    <w:p w14:paraId="647BF6C0" w14:textId="77777777" w:rsidR="00225073" w:rsidRDefault="00225073" w:rsidP="00AF0C3D">
      <w:pPr>
        <w:pStyle w:val="Style2"/>
        <w:spacing w:after="0" w:line="240" w:lineRule="auto"/>
        <w:ind w:left="720" w:hanging="720"/>
      </w:pPr>
    </w:p>
    <w:p w14:paraId="02B61233" w14:textId="77777777" w:rsidR="00225073" w:rsidRDefault="00225073" w:rsidP="00AF0C3D">
      <w:pPr>
        <w:pStyle w:val="Style2"/>
        <w:spacing w:after="0" w:line="240" w:lineRule="auto"/>
        <w:ind w:left="720" w:hanging="720"/>
      </w:pPr>
    </w:p>
    <w:p w14:paraId="1DE4D7F7" w14:textId="77777777" w:rsidR="00225073" w:rsidRDefault="00225073">
      <w:pPr>
        <w:rPr>
          <w:rFonts w:ascii="Arial" w:hAnsi="Arial"/>
        </w:rPr>
      </w:pPr>
      <w:r>
        <w:br w:type="page"/>
      </w:r>
    </w:p>
    <w:p w14:paraId="6F3DE35D" w14:textId="77777777" w:rsidR="005E159C" w:rsidRDefault="00AF0C3D" w:rsidP="00AF0C3D">
      <w:pPr>
        <w:pStyle w:val="Style2"/>
        <w:spacing w:after="0" w:line="240" w:lineRule="auto"/>
        <w:ind w:left="720" w:hanging="720"/>
      </w:pPr>
      <w:r>
        <w:lastRenderedPageBreak/>
        <w:t>4.10</w:t>
      </w:r>
      <w:r>
        <w:tab/>
      </w:r>
      <w:r w:rsidR="007B2C0A">
        <w:t>Does the proposed modification require the installation of the following new equipment or facilities?</w:t>
      </w:r>
      <w:r w:rsidR="00205164">
        <w:t xml:space="preserve"> If so, </w:t>
      </w:r>
      <w:r w:rsidR="003F23BC">
        <w:t>explain each in detail.</w:t>
      </w:r>
    </w:p>
    <w:p w14:paraId="34486650" w14:textId="77777777" w:rsidR="007B2C0A" w:rsidRDefault="007B2C0A" w:rsidP="00AF0C3D">
      <w:pPr>
        <w:pStyle w:val="Style2"/>
        <w:spacing w:after="0" w:line="240" w:lineRule="auto"/>
        <w:ind w:left="720" w:hanging="720"/>
      </w:pPr>
    </w:p>
    <w:p w14:paraId="5889EAE5" w14:textId="77777777" w:rsidR="007B2C0A" w:rsidRDefault="007B2C0A" w:rsidP="00AF0C3D">
      <w:pPr>
        <w:pStyle w:val="Style2"/>
        <w:spacing w:after="0" w:line="240" w:lineRule="auto"/>
        <w:ind w:left="720" w:hanging="720"/>
      </w:pPr>
      <w:r>
        <w:tab/>
        <w:t>Smoke stacks:</w:t>
      </w:r>
    </w:p>
    <w:p w14:paraId="3E05393F" w14:textId="77777777" w:rsidR="007B2C0A" w:rsidRDefault="007B2C0A" w:rsidP="00AF0C3D">
      <w:pPr>
        <w:pStyle w:val="Style2"/>
        <w:spacing w:after="0" w:line="240" w:lineRule="auto"/>
        <w:ind w:left="720" w:hanging="720"/>
      </w:pPr>
      <w:r>
        <w:tab/>
        <w:t>Tanks:</w:t>
      </w:r>
    </w:p>
    <w:p w14:paraId="6971E87F" w14:textId="77777777" w:rsidR="007B2C0A" w:rsidRDefault="007B2C0A" w:rsidP="00AF0C3D">
      <w:pPr>
        <w:pStyle w:val="Style2"/>
        <w:spacing w:after="0" w:line="240" w:lineRule="auto"/>
        <w:ind w:left="720" w:hanging="720"/>
      </w:pPr>
      <w:r>
        <w:tab/>
        <w:t>Distillation or reaction columns:</w:t>
      </w:r>
    </w:p>
    <w:p w14:paraId="51F13C55" w14:textId="77777777" w:rsidR="000471E0" w:rsidRDefault="000471E0" w:rsidP="00AF0C3D">
      <w:pPr>
        <w:pStyle w:val="Style2"/>
        <w:spacing w:after="0" w:line="240" w:lineRule="auto"/>
        <w:ind w:left="720" w:hanging="720"/>
      </w:pPr>
      <w:r>
        <w:tab/>
        <w:t>Chemical processing equipment:</w:t>
      </w:r>
    </w:p>
    <w:p w14:paraId="2EA46DCF" w14:textId="77777777" w:rsidR="000471E0" w:rsidRDefault="000471E0" w:rsidP="00AF0C3D">
      <w:pPr>
        <w:pStyle w:val="Style2"/>
        <w:spacing w:after="0" w:line="240" w:lineRule="auto"/>
        <w:ind w:left="720" w:hanging="720"/>
      </w:pPr>
      <w:r>
        <w:tab/>
        <w:t>Scrubbing towers:</w:t>
      </w:r>
    </w:p>
    <w:p w14:paraId="75156B5F" w14:textId="77777777" w:rsidR="000471E0" w:rsidRDefault="000471E0" w:rsidP="00AF0C3D">
      <w:pPr>
        <w:pStyle w:val="Style2"/>
        <w:spacing w:after="0" w:line="240" w:lineRule="auto"/>
        <w:ind w:left="720" w:hanging="720"/>
      </w:pPr>
      <w:r>
        <w:tab/>
        <w:t>Pickling equipment:</w:t>
      </w:r>
    </w:p>
    <w:p w14:paraId="51C51F29" w14:textId="77777777" w:rsidR="000471E0" w:rsidRDefault="000471E0" w:rsidP="00AF0C3D">
      <w:pPr>
        <w:pStyle w:val="Style2"/>
        <w:spacing w:after="0" w:line="240" w:lineRule="auto"/>
        <w:ind w:left="720" w:hanging="720"/>
      </w:pPr>
      <w:r>
        <w:tab/>
        <w:t>Waste treatment lagoons:</w:t>
      </w:r>
    </w:p>
    <w:p w14:paraId="12494748" w14:textId="77777777" w:rsidR="000471E0" w:rsidRDefault="000471E0" w:rsidP="00AF0C3D">
      <w:pPr>
        <w:pStyle w:val="Style2"/>
        <w:spacing w:after="0" w:line="240" w:lineRule="auto"/>
        <w:ind w:left="720" w:hanging="720"/>
      </w:pPr>
      <w:r>
        <w:tab/>
        <w:t>Smelters:</w:t>
      </w:r>
    </w:p>
    <w:p w14:paraId="20405167" w14:textId="77777777" w:rsidR="000471E0" w:rsidRDefault="000471E0" w:rsidP="00AF0C3D">
      <w:pPr>
        <w:pStyle w:val="Style2"/>
        <w:spacing w:after="0" w:line="240" w:lineRule="auto"/>
        <w:ind w:left="720" w:hanging="720"/>
      </w:pPr>
      <w:r>
        <w:tab/>
        <w:t>Incinerators:</w:t>
      </w:r>
    </w:p>
    <w:p w14:paraId="5E7F9164" w14:textId="77777777" w:rsidR="00444F88" w:rsidRDefault="00444F88" w:rsidP="00AF0C3D">
      <w:pPr>
        <w:pStyle w:val="Style2"/>
        <w:spacing w:after="0" w:line="240" w:lineRule="auto"/>
        <w:ind w:left="720" w:hanging="720"/>
      </w:pPr>
      <w:r>
        <w:tab/>
        <w:t>Other (list):</w:t>
      </w:r>
    </w:p>
    <w:p w14:paraId="5EF99346" w14:textId="77777777" w:rsidR="00205164" w:rsidRDefault="00205164" w:rsidP="00AF0C3D">
      <w:pPr>
        <w:pStyle w:val="Style2"/>
        <w:spacing w:after="0" w:line="240" w:lineRule="auto"/>
        <w:ind w:left="720" w:hanging="720"/>
      </w:pPr>
    </w:p>
    <w:p w14:paraId="2793DE7D" w14:textId="77777777" w:rsidR="00225073" w:rsidRDefault="00225073" w:rsidP="00AF0C3D">
      <w:pPr>
        <w:pStyle w:val="Style2"/>
        <w:spacing w:after="0" w:line="240" w:lineRule="auto"/>
        <w:ind w:left="720" w:hanging="720"/>
      </w:pPr>
    </w:p>
    <w:p w14:paraId="6ECB3720" w14:textId="77777777" w:rsidR="00225073" w:rsidRDefault="00225073" w:rsidP="00AF0C3D">
      <w:pPr>
        <w:pStyle w:val="Style2"/>
        <w:spacing w:after="0" w:line="240" w:lineRule="auto"/>
        <w:ind w:left="720" w:hanging="720"/>
      </w:pPr>
    </w:p>
    <w:p w14:paraId="050EBF0A" w14:textId="77777777" w:rsidR="008978B3" w:rsidRDefault="00AF0C3D" w:rsidP="00AF0C3D">
      <w:pPr>
        <w:pStyle w:val="Style2"/>
        <w:spacing w:after="0" w:line="240" w:lineRule="auto"/>
        <w:ind w:left="720" w:hanging="720"/>
      </w:pPr>
      <w:r>
        <w:t>4.11</w:t>
      </w:r>
      <w:r>
        <w:tab/>
      </w:r>
      <w:r w:rsidR="008978B3">
        <w:t>List materials to be utilized by the proposed modification and how they would be transported to the site.</w:t>
      </w:r>
    </w:p>
    <w:p w14:paraId="21C39237" w14:textId="77777777" w:rsidR="008978B3" w:rsidRDefault="008978B3" w:rsidP="00AF0C3D">
      <w:pPr>
        <w:pStyle w:val="Style2"/>
        <w:spacing w:after="0" w:line="240" w:lineRule="auto"/>
        <w:ind w:left="720" w:hanging="720"/>
      </w:pPr>
    </w:p>
    <w:p w14:paraId="66CD0891" w14:textId="77777777" w:rsidR="00225073" w:rsidRDefault="00225073" w:rsidP="00AF0C3D">
      <w:pPr>
        <w:pStyle w:val="Style2"/>
        <w:spacing w:after="0" w:line="240" w:lineRule="auto"/>
        <w:ind w:left="720" w:hanging="720"/>
      </w:pPr>
    </w:p>
    <w:p w14:paraId="62CE928B" w14:textId="77777777" w:rsidR="00225073" w:rsidRDefault="00225073" w:rsidP="00AF0C3D">
      <w:pPr>
        <w:pStyle w:val="Style2"/>
        <w:spacing w:after="0" w:line="240" w:lineRule="auto"/>
        <w:ind w:left="720" w:hanging="720"/>
      </w:pPr>
    </w:p>
    <w:p w14:paraId="29D8BF9B" w14:textId="42D31DCB" w:rsidR="00BB03ED" w:rsidRDefault="00AF0C3D" w:rsidP="00AF0C3D">
      <w:pPr>
        <w:pStyle w:val="Style2"/>
        <w:spacing w:after="0" w:line="240" w:lineRule="auto"/>
        <w:ind w:left="720" w:hanging="720"/>
      </w:pPr>
      <w:r>
        <w:t>4.12</w:t>
      </w:r>
      <w:r>
        <w:tab/>
      </w:r>
      <w:r w:rsidR="00BB03ED">
        <w:t>Provide a map of appropriate scale to clearly show the site. Mark important natural features, existing buildings, and existing processing equipment.</w:t>
      </w:r>
      <w:r w:rsidR="00503633">
        <w:t xml:space="preserve"> Note attachment #.</w:t>
      </w:r>
    </w:p>
    <w:p w14:paraId="7B3B605E" w14:textId="77777777" w:rsidR="00BB03ED" w:rsidRDefault="00BB03ED" w:rsidP="00AF0C3D">
      <w:pPr>
        <w:pStyle w:val="Style2"/>
        <w:spacing w:after="0" w:line="240" w:lineRule="auto"/>
        <w:ind w:left="720" w:hanging="720"/>
      </w:pPr>
    </w:p>
    <w:p w14:paraId="2FECE5CB" w14:textId="77777777" w:rsidR="00225073" w:rsidRDefault="00225073" w:rsidP="00AF0C3D">
      <w:pPr>
        <w:pStyle w:val="Style2"/>
        <w:spacing w:after="0" w:line="240" w:lineRule="auto"/>
        <w:ind w:left="720" w:hanging="720"/>
      </w:pPr>
    </w:p>
    <w:p w14:paraId="2E386919" w14:textId="77777777" w:rsidR="00225073" w:rsidRDefault="00225073" w:rsidP="00AF0C3D">
      <w:pPr>
        <w:pStyle w:val="Style2"/>
        <w:spacing w:after="0" w:line="240" w:lineRule="auto"/>
        <w:ind w:left="720" w:hanging="720"/>
      </w:pPr>
    </w:p>
    <w:p w14:paraId="4524C171" w14:textId="32B270B9" w:rsidR="00BB03ED" w:rsidRDefault="00AF0C3D" w:rsidP="00AF0C3D">
      <w:pPr>
        <w:pStyle w:val="Style2"/>
        <w:spacing w:after="0" w:line="240" w:lineRule="auto"/>
        <w:ind w:left="720" w:hanging="720"/>
      </w:pPr>
      <w:r>
        <w:t>4.13</w:t>
      </w:r>
      <w:r>
        <w:tab/>
      </w:r>
      <w:r w:rsidR="00BB03ED">
        <w:t>Provide a schematic to clearly show any changes to the site as a result of the proposed modification.</w:t>
      </w:r>
      <w:r w:rsidR="00503633">
        <w:t xml:space="preserve"> Note attachment #.</w:t>
      </w:r>
    </w:p>
    <w:p w14:paraId="2E1DF254" w14:textId="77777777" w:rsidR="00FB569A" w:rsidRDefault="00FB569A" w:rsidP="00AF0C3D">
      <w:pPr>
        <w:pStyle w:val="Style2"/>
        <w:spacing w:after="0" w:line="240" w:lineRule="auto"/>
        <w:ind w:left="720" w:hanging="720"/>
      </w:pPr>
    </w:p>
    <w:p w14:paraId="4DE65808" w14:textId="77777777" w:rsidR="00225073" w:rsidRDefault="00225073" w:rsidP="00AF0C3D">
      <w:pPr>
        <w:pStyle w:val="Style2"/>
        <w:spacing w:after="0" w:line="240" w:lineRule="auto"/>
        <w:ind w:left="720" w:hanging="720"/>
      </w:pPr>
    </w:p>
    <w:p w14:paraId="18CC0ABE" w14:textId="77777777" w:rsidR="00225073" w:rsidRDefault="00225073" w:rsidP="00AF0C3D">
      <w:pPr>
        <w:pStyle w:val="Style2"/>
        <w:spacing w:after="0" w:line="240" w:lineRule="auto"/>
        <w:ind w:left="720" w:hanging="720"/>
      </w:pPr>
    </w:p>
    <w:p w14:paraId="66C4DAB6" w14:textId="0B104B94" w:rsidR="00FB569A" w:rsidRDefault="00FB569A" w:rsidP="00AF0C3D">
      <w:pPr>
        <w:pStyle w:val="Style2"/>
        <w:spacing w:after="0" w:line="240" w:lineRule="auto"/>
        <w:ind w:left="720" w:hanging="720"/>
      </w:pPr>
      <w:r>
        <w:t>4.14</w:t>
      </w:r>
      <w:r>
        <w:tab/>
        <w:t>Has the applicant coordinated with any other sections of DNREC for this proposed modification?</w:t>
      </w:r>
      <w:r w:rsidR="00C91F1D">
        <w:t xml:space="preserve"> If so, state which section(s).</w:t>
      </w:r>
    </w:p>
    <w:p w14:paraId="29076118" w14:textId="77777777" w:rsidR="00D101D5" w:rsidRDefault="00D101D5" w:rsidP="00225073">
      <w:pPr>
        <w:spacing w:after="0" w:line="240" w:lineRule="auto"/>
        <w:rPr>
          <w:rFonts w:ascii="Arial" w:hAnsi="Arial"/>
        </w:rPr>
      </w:pPr>
    </w:p>
    <w:p w14:paraId="1B249B8E" w14:textId="77777777" w:rsidR="00225073" w:rsidRDefault="00225073" w:rsidP="00225073">
      <w:pPr>
        <w:spacing w:after="0" w:line="240" w:lineRule="auto"/>
        <w:rPr>
          <w:rFonts w:ascii="Arial" w:hAnsi="Arial"/>
        </w:rPr>
      </w:pPr>
    </w:p>
    <w:p w14:paraId="66705526" w14:textId="77777777" w:rsidR="00225073" w:rsidRDefault="00225073" w:rsidP="00225073">
      <w:pPr>
        <w:spacing w:after="0" w:line="240" w:lineRule="auto"/>
        <w:rPr>
          <w:rFonts w:ascii="Arial" w:hAnsi="Arial"/>
        </w:rPr>
      </w:pPr>
    </w:p>
    <w:p w14:paraId="7E7F8657" w14:textId="77777777" w:rsidR="00205164" w:rsidRDefault="00FB569A" w:rsidP="00E25158">
      <w:pPr>
        <w:pStyle w:val="Style2"/>
        <w:spacing w:after="0" w:line="240" w:lineRule="auto"/>
        <w:ind w:left="720" w:hanging="720"/>
      </w:pPr>
      <w:r>
        <w:t>4.15</w:t>
      </w:r>
      <w:r w:rsidR="00AF0C3D">
        <w:tab/>
      </w:r>
      <w:r w:rsidR="00205164">
        <w:t>Does the proposed modification result in increased environmental impacts?</w:t>
      </w:r>
      <w:r w:rsidR="00E25158">
        <w:t xml:space="preserve"> Utilize the provided tables if applicable.</w:t>
      </w:r>
    </w:p>
    <w:p w14:paraId="7D51BB40" w14:textId="77777777" w:rsidR="00937AFC" w:rsidRDefault="00937AFC" w:rsidP="00225073">
      <w:pPr>
        <w:pStyle w:val="Style2"/>
        <w:spacing w:after="0" w:line="240" w:lineRule="auto"/>
      </w:pPr>
    </w:p>
    <w:p w14:paraId="7F0B9847" w14:textId="36B19309" w:rsidR="00A7708C" w:rsidRDefault="00937AFC" w:rsidP="00225073">
      <w:pPr>
        <w:pStyle w:val="Style2"/>
        <w:spacing w:after="0" w:line="240" w:lineRule="auto"/>
      </w:pPr>
      <w:r>
        <w:tab/>
        <w:t>Air quality:</w:t>
      </w:r>
    </w:p>
    <w:p w14:paraId="0ECC9852" w14:textId="77777777" w:rsidR="00D101D5" w:rsidRDefault="00D101D5" w:rsidP="00205164">
      <w:pPr>
        <w:pStyle w:val="Style2"/>
        <w:spacing w:after="0" w:line="240" w:lineRule="auto"/>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987"/>
        <w:gridCol w:w="1195"/>
        <w:gridCol w:w="987"/>
        <w:gridCol w:w="1195"/>
        <w:gridCol w:w="987"/>
        <w:gridCol w:w="1195"/>
        <w:gridCol w:w="1268"/>
      </w:tblGrid>
      <w:tr w:rsidR="00D101D5" w:rsidRPr="00282DD7" w14:paraId="7F7EB73A" w14:textId="77777777" w:rsidTr="007F4D1C">
        <w:tc>
          <w:tcPr>
            <w:tcW w:w="1283" w:type="dxa"/>
            <w:vMerge w:val="restart"/>
            <w:shd w:val="clear" w:color="auto" w:fill="B3B3B3"/>
            <w:vAlign w:val="center"/>
          </w:tcPr>
          <w:p w14:paraId="59FC3DBB"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Pollutant</w:t>
            </w:r>
          </w:p>
        </w:tc>
        <w:tc>
          <w:tcPr>
            <w:tcW w:w="2151" w:type="dxa"/>
            <w:gridSpan w:val="2"/>
            <w:tcBorders>
              <w:bottom w:val="single" w:sz="4" w:space="0" w:color="auto"/>
            </w:tcBorders>
            <w:shd w:val="clear" w:color="auto" w:fill="B3B3B3"/>
            <w:vAlign w:val="center"/>
          </w:tcPr>
          <w:p w14:paraId="3CD914C3"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Existing Emissions</w:t>
            </w:r>
          </w:p>
        </w:tc>
        <w:tc>
          <w:tcPr>
            <w:tcW w:w="2151" w:type="dxa"/>
            <w:gridSpan w:val="2"/>
            <w:tcBorders>
              <w:bottom w:val="single" w:sz="4" w:space="0" w:color="auto"/>
            </w:tcBorders>
            <w:shd w:val="clear" w:color="auto" w:fill="B3B3B3"/>
            <w:vAlign w:val="center"/>
          </w:tcPr>
          <w:p w14:paraId="6EFE50E8"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Net Increase/Decrease</w:t>
            </w:r>
          </w:p>
        </w:tc>
        <w:tc>
          <w:tcPr>
            <w:tcW w:w="2151" w:type="dxa"/>
            <w:gridSpan w:val="2"/>
            <w:tcBorders>
              <w:bottom w:val="single" w:sz="4" w:space="0" w:color="auto"/>
            </w:tcBorders>
            <w:shd w:val="clear" w:color="auto" w:fill="B3B3B3"/>
            <w:vAlign w:val="center"/>
          </w:tcPr>
          <w:p w14:paraId="2D72CCD8"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New Total Emissions</w:t>
            </w:r>
          </w:p>
        </w:tc>
        <w:tc>
          <w:tcPr>
            <w:tcW w:w="1242" w:type="dxa"/>
            <w:vMerge w:val="restart"/>
            <w:shd w:val="clear" w:color="auto" w:fill="B3B3B3"/>
          </w:tcPr>
          <w:p w14:paraId="282937FD"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Percent Change</w:t>
            </w:r>
          </w:p>
          <w:p w14:paraId="50559D41"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(compare tons/year)</w:t>
            </w:r>
          </w:p>
        </w:tc>
      </w:tr>
      <w:tr w:rsidR="00D101D5" w14:paraId="5955B7B0" w14:textId="77777777" w:rsidTr="007F4D1C">
        <w:tc>
          <w:tcPr>
            <w:tcW w:w="1283" w:type="dxa"/>
            <w:vMerge/>
            <w:shd w:val="clear" w:color="auto" w:fill="auto"/>
          </w:tcPr>
          <w:p w14:paraId="3B482C7F" w14:textId="77777777" w:rsidR="00D101D5" w:rsidRPr="0033062E" w:rsidRDefault="00D101D5" w:rsidP="00D101D5">
            <w:pPr>
              <w:spacing w:after="0" w:line="240" w:lineRule="auto"/>
              <w:jc w:val="center"/>
              <w:rPr>
                <w:rFonts w:ascii="Arial" w:hAnsi="Arial" w:cs="Arial"/>
              </w:rPr>
            </w:pPr>
          </w:p>
        </w:tc>
        <w:tc>
          <w:tcPr>
            <w:tcW w:w="976" w:type="dxa"/>
            <w:shd w:val="clear" w:color="auto" w:fill="D9D9D9"/>
            <w:vAlign w:val="center"/>
          </w:tcPr>
          <w:p w14:paraId="5ADFEADD"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Lbs/day</w:t>
            </w:r>
          </w:p>
        </w:tc>
        <w:tc>
          <w:tcPr>
            <w:tcW w:w="1175" w:type="dxa"/>
            <w:shd w:val="clear" w:color="auto" w:fill="D9D9D9"/>
            <w:vAlign w:val="center"/>
          </w:tcPr>
          <w:p w14:paraId="5B41FB3F"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Tons/year</w:t>
            </w:r>
          </w:p>
        </w:tc>
        <w:tc>
          <w:tcPr>
            <w:tcW w:w="976" w:type="dxa"/>
            <w:shd w:val="clear" w:color="auto" w:fill="D9D9D9"/>
            <w:vAlign w:val="center"/>
          </w:tcPr>
          <w:p w14:paraId="0D508D5C"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Lbs/day</w:t>
            </w:r>
          </w:p>
        </w:tc>
        <w:tc>
          <w:tcPr>
            <w:tcW w:w="1175" w:type="dxa"/>
            <w:shd w:val="clear" w:color="auto" w:fill="D9D9D9"/>
            <w:vAlign w:val="center"/>
          </w:tcPr>
          <w:p w14:paraId="664BC45B"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Tons/year</w:t>
            </w:r>
          </w:p>
        </w:tc>
        <w:tc>
          <w:tcPr>
            <w:tcW w:w="976" w:type="dxa"/>
            <w:shd w:val="clear" w:color="auto" w:fill="D9D9D9"/>
            <w:vAlign w:val="center"/>
          </w:tcPr>
          <w:p w14:paraId="03B8D145"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Lbs/day</w:t>
            </w:r>
          </w:p>
        </w:tc>
        <w:tc>
          <w:tcPr>
            <w:tcW w:w="1175" w:type="dxa"/>
            <w:shd w:val="clear" w:color="auto" w:fill="D9D9D9"/>
            <w:vAlign w:val="center"/>
          </w:tcPr>
          <w:p w14:paraId="6441015B"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Tons/year</w:t>
            </w:r>
          </w:p>
        </w:tc>
        <w:tc>
          <w:tcPr>
            <w:tcW w:w="1242" w:type="dxa"/>
            <w:vMerge/>
            <w:shd w:val="clear" w:color="auto" w:fill="auto"/>
          </w:tcPr>
          <w:p w14:paraId="2CDDF03A" w14:textId="77777777" w:rsidR="00D101D5" w:rsidRPr="0033062E" w:rsidRDefault="00D101D5" w:rsidP="00D101D5">
            <w:pPr>
              <w:spacing w:after="0" w:line="240" w:lineRule="auto"/>
              <w:jc w:val="center"/>
              <w:rPr>
                <w:rFonts w:ascii="Arial" w:hAnsi="Arial" w:cs="Arial"/>
              </w:rPr>
            </w:pPr>
          </w:p>
        </w:tc>
      </w:tr>
      <w:tr w:rsidR="00D101D5" w14:paraId="45CC9801" w14:textId="77777777" w:rsidTr="007F4D1C">
        <w:tc>
          <w:tcPr>
            <w:tcW w:w="1283" w:type="dxa"/>
            <w:shd w:val="clear" w:color="auto" w:fill="auto"/>
          </w:tcPr>
          <w:p w14:paraId="4874B3E1" w14:textId="77777777" w:rsidR="00D101D5" w:rsidRPr="0033062E" w:rsidRDefault="00D101D5" w:rsidP="00D101D5">
            <w:pPr>
              <w:spacing w:after="0" w:line="240" w:lineRule="auto"/>
              <w:jc w:val="center"/>
              <w:rPr>
                <w:rFonts w:ascii="Arial" w:hAnsi="Arial" w:cs="Arial"/>
              </w:rPr>
            </w:pPr>
          </w:p>
        </w:tc>
        <w:tc>
          <w:tcPr>
            <w:tcW w:w="976" w:type="dxa"/>
            <w:shd w:val="clear" w:color="auto" w:fill="auto"/>
          </w:tcPr>
          <w:p w14:paraId="40258984" w14:textId="77777777" w:rsidR="00D101D5" w:rsidRPr="0033062E" w:rsidRDefault="00D101D5" w:rsidP="00D101D5">
            <w:pPr>
              <w:spacing w:after="0" w:line="240" w:lineRule="auto"/>
              <w:jc w:val="center"/>
              <w:rPr>
                <w:rFonts w:ascii="Arial" w:hAnsi="Arial" w:cs="Arial"/>
              </w:rPr>
            </w:pPr>
          </w:p>
        </w:tc>
        <w:tc>
          <w:tcPr>
            <w:tcW w:w="1175" w:type="dxa"/>
            <w:shd w:val="clear" w:color="auto" w:fill="auto"/>
          </w:tcPr>
          <w:p w14:paraId="7B19716E" w14:textId="77777777" w:rsidR="00D101D5" w:rsidRPr="0033062E" w:rsidRDefault="00D101D5" w:rsidP="00D101D5">
            <w:pPr>
              <w:spacing w:after="0" w:line="240" w:lineRule="auto"/>
              <w:jc w:val="center"/>
              <w:rPr>
                <w:rFonts w:ascii="Arial" w:hAnsi="Arial" w:cs="Arial"/>
              </w:rPr>
            </w:pPr>
          </w:p>
        </w:tc>
        <w:tc>
          <w:tcPr>
            <w:tcW w:w="976" w:type="dxa"/>
            <w:shd w:val="clear" w:color="auto" w:fill="auto"/>
          </w:tcPr>
          <w:p w14:paraId="1A21790E" w14:textId="77777777" w:rsidR="00D101D5" w:rsidRPr="0033062E" w:rsidRDefault="00D101D5" w:rsidP="00D101D5">
            <w:pPr>
              <w:spacing w:after="0" w:line="240" w:lineRule="auto"/>
              <w:jc w:val="center"/>
              <w:rPr>
                <w:rFonts w:ascii="Arial" w:hAnsi="Arial" w:cs="Arial"/>
              </w:rPr>
            </w:pPr>
          </w:p>
        </w:tc>
        <w:tc>
          <w:tcPr>
            <w:tcW w:w="1175" w:type="dxa"/>
            <w:shd w:val="clear" w:color="auto" w:fill="auto"/>
          </w:tcPr>
          <w:p w14:paraId="112DDDBD" w14:textId="77777777" w:rsidR="00D101D5" w:rsidRPr="0033062E" w:rsidRDefault="00D101D5" w:rsidP="00D101D5">
            <w:pPr>
              <w:spacing w:after="0" w:line="240" w:lineRule="auto"/>
              <w:jc w:val="center"/>
              <w:rPr>
                <w:rFonts w:ascii="Arial" w:hAnsi="Arial" w:cs="Arial"/>
              </w:rPr>
            </w:pPr>
          </w:p>
        </w:tc>
        <w:tc>
          <w:tcPr>
            <w:tcW w:w="976" w:type="dxa"/>
            <w:shd w:val="clear" w:color="auto" w:fill="auto"/>
          </w:tcPr>
          <w:p w14:paraId="27A0525C" w14:textId="77777777" w:rsidR="00D101D5" w:rsidRPr="0033062E" w:rsidRDefault="00D101D5" w:rsidP="00D101D5">
            <w:pPr>
              <w:spacing w:after="0" w:line="240" w:lineRule="auto"/>
              <w:jc w:val="center"/>
              <w:rPr>
                <w:rFonts w:ascii="Arial" w:hAnsi="Arial" w:cs="Arial"/>
              </w:rPr>
            </w:pPr>
          </w:p>
        </w:tc>
        <w:tc>
          <w:tcPr>
            <w:tcW w:w="1175" w:type="dxa"/>
            <w:shd w:val="clear" w:color="auto" w:fill="auto"/>
          </w:tcPr>
          <w:p w14:paraId="4C845DD3" w14:textId="77777777" w:rsidR="00D101D5" w:rsidRPr="0033062E" w:rsidRDefault="00D101D5" w:rsidP="00D101D5">
            <w:pPr>
              <w:spacing w:after="0" w:line="240" w:lineRule="auto"/>
              <w:jc w:val="center"/>
              <w:rPr>
                <w:rFonts w:ascii="Arial" w:hAnsi="Arial" w:cs="Arial"/>
              </w:rPr>
            </w:pPr>
          </w:p>
        </w:tc>
        <w:tc>
          <w:tcPr>
            <w:tcW w:w="1242" w:type="dxa"/>
            <w:shd w:val="clear" w:color="auto" w:fill="auto"/>
          </w:tcPr>
          <w:p w14:paraId="0D104FA8" w14:textId="77777777" w:rsidR="00D101D5" w:rsidRPr="0033062E" w:rsidRDefault="00D101D5" w:rsidP="00D101D5">
            <w:pPr>
              <w:spacing w:after="0" w:line="240" w:lineRule="auto"/>
              <w:jc w:val="center"/>
              <w:rPr>
                <w:rFonts w:ascii="Arial" w:hAnsi="Arial" w:cs="Arial"/>
              </w:rPr>
            </w:pPr>
          </w:p>
        </w:tc>
      </w:tr>
      <w:tr w:rsidR="00D101D5" w14:paraId="6F5F22D3" w14:textId="77777777" w:rsidTr="007F4D1C">
        <w:tc>
          <w:tcPr>
            <w:tcW w:w="1283" w:type="dxa"/>
            <w:shd w:val="clear" w:color="auto" w:fill="auto"/>
          </w:tcPr>
          <w:p w14:paraId="54F02C23" w14:textId="77777777" w:rsidR="00D101D5" w:rsidRDefault="00D101D5" w:rsidP="00D101D5">
            <w:pPr>
              <w:spacing w:after="0" w:line="240" w:lineRule="auto"/>
              <w:jc w:val="center"/>
            </w:pPr>
          </w:p>
        </w:tc>
        <w:tc>
          <w:tcPr>
            <w:tcW w:w="976" w:type="dxa"/>
            <w:shd w:val="clear" w:color="auto" w:fill="auto"/>
          </w:tcPr>
          <w:p w14:paraId="1CDA2963" w14:textId="77777777" w:rsidR="00D101D5" w:rsidRDefault="00D101D5" w:rsidP="00D101D5">
            <w:pPr>
              <w:spacing w:after="0" w:line="240" w:lineRule="auto"/>
              <w:jc w:val="center"/>
            </w:pPr>
          </w:p>
        </w:tc>
        <w:tc>
          <w:tcPr>
            <w:tcW w:w="1175" w:type="dxa"/>
            <w:shd w:val="clear" w:color="auto" w:fill="auto"/>
          </w:tcPr>
          <w:p w14:paraId="7872794D" w14:textId="77777777" w:rsidR="00D101D5" w:rsidRDefault="00D101D5" w:rsidP="00D101D5">
            <w:pPr>
              <w:spacing w:after="0" w:line="240" w:lineRule="auto"/>
              <w:jc w:val="center"/>
            </w:pPr>
          </w:p>
        </w:tc>
        <w:tc>
          <w:tcPr>
            <w:tcW w:w="976" w:type="dxa"/>
            <w:shd w:val="clear" w:color="auto" w:fill="auto"/>
          </w:tcPr>
          <w:p w14:paraId="5AA483F8" w14:textId="77777777" w:rsidR="00D101D5" w:rsidRDefault="00D101D5" w:rsidP="00D101D5">
            <w:pPr>
              <w:spacing w:after="0" w:line="240" w:lineRule="auto"/>
              <w:jc w:val="center"/>
            </w:pPr>
          </w:p>
        </w:tc>
        <w:tc>
          <w:tcPr>
            <w:tcW w:w="1175" w:type="dxa"/>
            <w:shd w:val="clear" w:color="auto" w:fill="auto"/>
          </w:tcPr>
          <w:p w14:paraId="7467AAD1" w14:textId="77777777" w:rsidR="00D101D5" w:rsidRDefault="00D101D5" w:rsidP="00D101D5">
            <w:pPr>
              <w:spacing w:after="0" w:line="240" w:lineRule="auto"/>
              <w:jc w:val="center"/>
            </w:pPr>
          </w:p>
        </w:tc>
        <w:tc>
          <w:tcPr>
            <w:tcW w:w="976" w:type="dxa"/>
            <w:shd w:val="clear" w:color="auto" w:fill="auto"/>
          </w:tcPr>
          <w:p w14:paraId="4810F914" w14:textId="77777777" w:rsidR="00D101D5" w:rsidRDefault="00D101D5" w:rsidP="00D101D5">
            <w:pPr>
              <w:spacing w:after="0" w:line="240" w:lineRule="auto"/>
              <w:jc w:val="center"/>
            </w:pPr>
          </w:p>
        </w:tc>
        <w:tc>
          <w:tcPr>
            <w:tcW w:w="1175" w:type="dxa"/>
            <w:shd w:val="clear" w:color="auto" w:fill="auto"/>
          </w:tcPr>
          <w:p w14:paraId="4E30567F" w14:textId="77777777" w:rsidR="00D101D5" w:rsidRDefault="00D101D5" w:rsidP="00D101D5">
            <w:pPr>
              <w:spacing w:after="0" w:line="240" w:lineRule="auto"/>
              <w:jc w:val="center"/>
            </w:pPr>
          </w:p>
        </w:tc>
        <w:tc>
          <w:tcPr>
            <w:tcW w:w="1242" w:type="dxa"/>
            <w:shd w:val="clear" w:color="auto" w:fill="auto"/>
          </w:tcPr>
          <w:p w14:paraId="2F7324FF" w14:textId="77777777" w:rsidR="00D101D5" w:rsidRDefault="00D101D5" w:rsidP="00D101D5">
            <w:pPr>
              <w:spacing w:after="0" w:line="240" w:lineRule="auto"/>
              <w:jc w:val="center"/>
            </w:pPr>
          </w:p>
        </w:tc>
      </w:tr>
      <w:tr w:rsidR="00D101D5" w14:paraId="0F1BC188" w14:textId="77777777" w:rsidTr="007F4D1C">
        <w:tc>
          <w:tcPr>
            <w:tcW w:w="1283" w:type="dxa"/>
            <w:shd w:val="clear" w:color="auto" w:fill="auto"/>
          </w:tcPr>
          <w:p w14:paraId="2FC7F0D7" w14:textId="77777777" w:rsidR="00D101D5" w:rsidRDefault="00D101D5" w:rsidP="00D101D5">
            <w:pPr>
              <w:spacing w:after="0" w:line="240" w:lineRule="auto"/>
              <w:jc w:val="center"/>
            </w:pPr>
          </w:p>
        </w:tc>
        <w:tc>
          <w:tcPr>
            <w:tcW w:w="976" w:type="dxa"/>
            <w:shd w:val="clear" w:color="auto" w:fill="auto"/>
          </w:tcPr>
          <w:p w14:paraId="246F2912" w14:textId="77777777" w:rsidR="00D101D5" w:rsidRDefault="00D101D5" w:rsidP="00D101D5">
            <w:pPr>
              <w:spacing w:after="0" w:line="240" w:lineRule="auto"/>
              <w:jc w:val="center"/>
            </w:pPr>
          </w:p>
        </w:tc>
        <w:tc>
          <w:tcPr>
            <w:tcW w:w="1175" w:type="dxa"/>
            <w:shd w:val="clear" w:color="auto" w:fill="auto"/>
          </w:tcPr>
          <w:p w14:paraId="57875D85" w14:textId="77777777" w:rsidR="00D101D5" w:rsidRDefault="00D101D5" w:rsidP="00D101D5">
            <w:pPr>
              <w:spacing w:after="0" w:line="240" w:lineRule="auto"/>
              <w:jc w:val="center"/>
            </w:pPr>
          </w:p>
        </w:tc>
        <w:tc>
          <w:tcPr>
            <w:tcW w:w="976" w:type="dxa"/>
            <w:shd w:val="clear" w:color="auto" w:fill="auto"/>
          </w:tcPr>
          <w:p w14:paraId="7F1BAA2E" w14:textId="77777777" w:rsidR="00D101D5" w:rsidRDefault="00D101D5" w:rsidP="00D101D5">
            <w:pPr>
              <w:spacing w:after="0" w:line="240" w:lineRule="auto"/>
              <w:jc w:val="center"/>
            </w:pPr>
          </w:p>
        </w:tc>
        <w:tc>
          <w:tcPr>
            <w:tcW w:w="1175" w:type="dxa"/>
            <w:shd w:val="clear" w:color="auto" w:fill="auto"/>
          </w:tcPr>
          <w:p w14:paraId="635C9202" w14:textId="77777777" w:rsidR="00D101D5" w:rsidRDefault="00D101D5" w:rsidP="00D101D5">
            <w:pPr>
              <w:spacing w:after="0" w:line="240" w:lineRule="auto"/>
              <w:jc w:val="center"/>
            </w:pPr>
          </w:p>
        </w:tc>
        <w:tc>
          <w:tcPr>
            <w:tcW w:w="976" w:type="dxa"/>
            <w:shd w:val="clear" w:color="auto" w:fill="auto"/>
          </w:tcPr>
          <w:p w14:paraId="715A34C2" w14:textId="77777777" w:rsidR="00D101D5" w:rsidRDefault="00D101D5" w:rsidP="00D101D5">
            <w:pPr>
              <w:spacing w:after="0" w:line="240" w:lineRule="auto"/>
              <w:jc w:val="center"/>
            </w:pPr>
          </w:p>
        </w:tc>
        <w:tc>
          <w:tcPr>
            <w:tcW w:w="1175" w:type="dxa"/>
            <w:shd w:val="clear" w:color="auto" w:fill="auto"/>
          </w:tcPr>
          <w:p w14:paraId="2CA6F51B" w14:textId="77777777" w:rsidR="00D101D5" w:rsidRDefault="00D101D5" w:rsidP="00D101D5">
            <w:pPr>
              <w:spacing w:after="0" w:line="240" w:lineRule="auto"/>
              <w:jc w:val="center"/>
            </w:pPr>
          </w:p>
        </w:tc>
        <w:tc>
          <w:tcPr>
            <w:tcW w:w="1242" w:type="dxa"/>
            <w:shd w:val="clear" w:color="auto" w:fill="auto"/>
          </w:tcPr>
          <w:p w14:paraId="1C15E5C0" w14:textId="77777777" w:rsidR="00D101D5" w:rsidRDefault="00D101D5" w:rsidP="00D101D5">
            <w:pPr>
              <w:spacing w:after="0" w:line="240" w:lineRule="auto"/>
              <w:jc w:val="center"/>
            </w:pPr>
          </w:p>
        </w:tc>
      </w:tr>
      <w:tr w:rsidR="00D101D5" w14:paraId="75029B0C" w14:textId="77777777" w:rsidTr="007F4D1C">
        <w:tc>
          <w:tcPr>
            <w:tcW w:w="1283" w:type="dxa"/>
            <w:shd w:val="clear" w:color="auto" w:fill="auto"/>
          </w:tcPr>
          <w:p w14:paraId="36DC3C86" w14:textId="77777777" w:rsidR="00D101D5" w:rsidRDefault="00D101D5" w:rsidP="00D101D5">
            <w:pPr>
              <w:spacing w:after="0" w:line="240" w:lineRule="auto"/>
              <w:jc w:val="center"/>
            </w:pPr>
          </w:p>
        </w:tc>
        <w:tc>
          <w:tcPr>
            <w:tcW w:w="976" w:type="dxa"/>
            <w:shd w:val="clear" w:color="auto" w:fill="auto"/>
          </w:tcPr>
          <w:p w14:paraId="3A0AAA69" w14:textId="77777777" w:rsidR="00D101D5" w:rsidRDefault="00D101D5" w:rsidP="00D101D5">
            <w:pPr>
              <w:spacing w:after="0" w:line="240" w:lineRule="auto"/>
              <w:jc w:val="center"/>
            </w:pPr>
          </w:p>
        </w:tc>
        <w:tc>
          <w:tcPr>
            <w:tcW w:w="1175" w:type="dxa"/>
            <w:shd w:val="clear" w:color="auto" w:fill="auto"/>
          </w:tcPr>
          <w:p w14:paraId="46384DCB" w14:textId="77777777" w:rsidR="00D101D5" w:rsidRDefault="00D101D5" w:rsidP="00D101D5">
            <w:pPr>
              <w:spacing w:after="0" w:line="240" w:lineRule="auto"/>
              <w:jc w:val="center"/>
            </w:pPr>
          </w:p>
        </w:tc>
        <w:tc>
          <w:tcPr>
            <w:tcW w:w="976" w:type="dxa"/>
            <w:shd w:val="clear" w:color="auto" w:fill="auto"/>
          </w:tcPr>
          <w:p w14:paraId="790D41CE" w14:textId="77777777" w:rsidR="00D101D5" w:rsidRDefault="00D101D5" w:rsidP="00D101D5">
            <w:pPr>
              <w:spacing w:after="0" w:line="240" w:lineRule="auto"/>
              <w:jc w:val="center"/>
            </w:pPr>
          </w:p>
        </w:tc>
        <w:tc>
          <w:tcPr>
            <w:tcW w:w="1175" w:type="dxa"/>
            <w:shd w:val="clear" w:color="auto" w:fill="auto"/>
          </w:tcPr>
          <w:p w14:paraId="0CA26C9B" w14:textId="77777777" w:rsidR="00D101D5" w:rsidRDefault="00D101D5" w:rsidP="00D101D5">
            <w:pPr>
              <w:spacing w:after="0" w:line="240" w:lineRule="auto"/>
              <w:jc w:val="center"/>
            </w:pPr>
          </w:p>
        </w:tc>
        <w:tc>
          <w:tcPr>
            <w:tcW w:w="976" w:type="dxa"/>
            <w:shd w:val="clear" w:color="auto" w:fill="auto"/>
          </w:tcPr>
          <w:p w14:paraId="4E2D3805" w14:textId="77777777" w:rsidR="00D101D5" w:rsidRDefault="00D101D5" w:rsidP="00D101D5">
            <w:pPr>
              <w:spacing w:after="0" w:line="240" w:lineRule="auto"/>
              <w:jc w:val="center"/>
            </w:pPr>
          </w:p>
        </w:tc>
        <w:tc>
          <w:tcPr>
            <w:tcW w:w="1175" w:type="dxa"/>
            <w:shd w:val="clear" w:color="auto" w:fill="auto"/>
          </w:tcPr>
          <w:p w14:paraId="37CAFD1F" w14:textId="77777777" w:rsidR="00D101D5" w:rsidRDefault="00D101D5" w:rsidP="00D101D5">
            <w:pPr>
              <w:spacing w:after="0" w:line="240" w:lineRule="auto"/>
              <w:jc w:val="center"/>
            </w:pPr>
          </w:p>
        </w:tc>
        <w:tc>
          <w:tcPr>
            <w:tcW w:w="1242" w:type="dxa"/>
            <w:shd w:val="clear" w:color="auto" w:fill="auto"/>
          </w:tcPr>
          <w:p w14:paraId="015D57EC" w14:textId="77777777" w:rsidR="00D101D5" w:rsidRDefault="00D101D5" w:rsidP="00D101D5">
            <w:pPr>
              <w:spacing w:after="0" w:line="240" w:lineRule="auto"/>
              <w:jc w:val="center"/>
            </w:pPr>
          </w:p>
        </w:tc>
      </w:tr>
      <w:tr w:rsidR="00D101D5" w14:paraId="04C111D0" w14:textId="77777777" w:rsidTr="007F4D1C">
        <w:tc>
          <w:tcPr>
            <w:tcW w:w="1283" w:type="dxa"/>
            <w:shd w:val="clear" w:color="auto" w:fill="auto"/>
          </w:tcPr>
          <w:p w14:paraId="000322E9" w14:textId="77777777" w:rsidR="00D101D5" w:rsidRDefault="00D101D5" w:rsidP="00D101D5">
            <w:pPr>
              <w:spacing w:after="0" w:line="240" w:lineRule="auto"/>
              <w:jc w:val="center"/>
            </w:pPr>
          </w:p>
        </w:tc>
        <w:tc>
          <w:tcPr>
            <w:tcW w:w="976" w:type="dxa"/>
            <w:shd w:val="clear" w:color="auto" w:fill="auto"/>
          </w:tcPr>
          <w:p w14:paraId="135EF3ED" w14:textId="77777777" w:rsidR="00D101D5" w:rsidRDefault="00D101D5" w:rsidP="00D101D5">
            <w:pPr>
              <w:spacing w:after="0" w:line="240" w:lineRule="auto"/>
              <w:jc w:val="center"/>
            </w:pPr>
          </w:p>
        </w:tc>
        <w:tc>
          <w:tcPr>
            <w:tcW w:w="1175" w:type="dxa"/>
            <w:shd w:val="clear" w:color="auto" w:fill="auto"/>
          </w:tcPr>
          <w:p w14:paraId="3CC0962E" w14:textId="77777777" w:rsidR="00D101D5" w:rsidRDefault="00D101D5" w:rsidP="00D101D5">
            <w:pPr>
              <w:spacing w:after="0" w:line="240" w:lineRule="auto"/>
              <w:jc w:val="center"/>
            </w:pPr>
          </w:p>
        </w:tc>
        <w:tc>
          <w:tcPr>
            <w:tcW w:w="976" w:type="dxa"/>
            <w:shd w:val="clear" w:color="auto" w:fill="auto"/>
          </w:tcPr>
          <w:p w14:paraId="434E2429" w14:textId="77777777" w:rsidR="00D101D5" w:rsidRDefault="00D101D5" w:rsidP="00D101D5">
            <w:pPr>
              <w:spacing w:after="0" w:line="240" w:lineRule="auto"/>
              <w:jc w:val="center"/>
            </w:pPr>
          </w:p>
        </w:tc>
        <w:tc>
          <w:tcPr>
            <w:tcW w:w="1175" w:type="dxa"/>
            <w:shd w:val="clear" w:color="auto" w:fill="auto"/>
          </w:tcPr>
          <w:p w14:paraId="27CE18F4" w14:textId="77777777" w:rsidR="00D101D5" w:rsidRDefault="00D101D5" w:rsidP="00D101D5">
            <w:pPr>
              <w:spacing w:after="0" w:line="240" w:lineRule="auto"/>
              <w:jc w:val="center"/>
            </w:pPr>
          </w:p>
        </w:tc>
        <w:tc>
          <w:tcPr>
            <w:tcW w:w="976" w:type="dxa"/>
            <w:shd w:val="clear" w:color="auto" w:fill="auto"/>
          </w:tcPr>
          <w:p w14:paraId="28A01D3D" w14:textId="77777777" w:rsidR="00D101D5" w:rsidRDefault="00D101D5" w:rsidP="00D101D5">
            <w:pPr>
              <w:spacing w:after="0" w:line="240" w:lineRule="auto"/>
              <w:jc w:val="center"/>
            </w:pPr>
          </w:p>
        </w:tc>
        <w:tc>
          <w:tcPr>
            <w:tcW w:w="1175" w:type="dxa"/>
            <w:shd w:val="clear" w:color="auto" w:fill="auto"/>
          </w:tcPr>
          <w:p w14:paraId="218E6369" w14:textId="77777777" w:rsidR="00D101D5" w:rsidRDefault="00D101D5" w:rsidP="00D101D5">
            <w:pPr>
              <w:spacing w:after="0" w:line="240" w:lineRule="auto"/>
              <w:jc w:val="center"/>
            </w:pPr>
          </w:p>
        </w:tc>
        <w:tc>
          <w:tcPr>
            <w:tcW w:w="1242" w:type="dxa"/>
            <w:shd w:val="clear" w:color="auto" w:fill="auto"/>
          </w:tcPr>
          <w:p w14:paraId="6E887A19" w14:textId="77777777" w:rsidR="00D101D5" w:rsidRDefault="00D101D5" w:rsidP="00D101D5">
            <w:pPr>
              <w:spacing w:after="0" w:line="240" w:lineRule="auto"/>
              <w:jc w:val="center"/>
            </w:pPr>
          </w:p>
        </w:tc>
      </w:tr>
    </w:tbl>
    <w:p w14:paraId="7DD50E6F" w14:textId="77777777" w:rsidR="00D101D5" w:rsidRDefault="00D101D5" w:rsidP="00205164">
      <w:pPr>
        <w:pStyle w:val="Style2"/>
        <w:spacing w:after="0" w:line="240" w:lineRule="auto"/>
      </w:pPr>
    </w:p>
    <w:p w14:paraId="7197A92A" w14:textId="77777777" w:rsidR="00937AFC" w:rsidRDefault="00937AFC" w:rsidP="00205164">
      <w:pPr>
        <w:pStyle w:val="Style2"/>
        <w:spacing w:after="0" w:line="240" w:lineRule="auto"/>
      </w:pPr>
      <w:r>
        <w:tab/>
        <w:t>Surface and groundwater quality:</w:t>
      </w:r>
    </w:p>
    <w:p w14:paraId="62419F60" w14:textId="77777777" w:rsidR="00D101D5" w:rsidRDefault="00D101D5" w:rsidP="00205164">
      <w:pPr>
        <w:pStyle w:val="Style2"/>
        <w:spacing w:after="0" w:line="240" w:lineRule="auto"/>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08"/>
        <w:gridCol w:w="1708"/>
        <w:gridCol w:w="987"/>
        <w:gridCol w:w="1195"/>
        <w:gridCol w:w="987"/>
        <w:gridCol w:w="1195"/>
        <w:gridCol w:w="987"/>
        <w:gridCol w:w="1195"/>
      </w:tblGrid>
      <w:tr w:rsidR="00D101D5" w:rsidRPr="00282DD7" w14:paraId="61BA8C7A" w14:textId="77777777" w:rsidTr="007F4D1C">
        <w:trPr>
          <w:jc w:val="center"/>
        </w:trPr>
        <w:tc>
          <w:tcPr>
            <w:tcW w:w="1035" w:type="dxa"/>
            <w:vMerge w:val="restart"/>
            <w:shd w:val="clear" w:color="auto" w:fill="B3B3B3"/>
            <w:vAlign w:val="center"/>
          </w:tcPr>
          <w:p w14:paraId="0A8C0E1B"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Pollutant</w:t>
            </w:r>
          </w:p>
        </w:tc>
        <w:tc>
          <w:tcPr>
            <w:tcW w:w="1531" w:type="dxa"/>
            <w:vMerge w:val="restart"/>
            <w:shd w:val="clear" w:color="auto" w:fill="B3B3B3"/>
            <w:vAlign w:val="center"/>
          </w:tcPr>
          <w:p w14:paraId="3A05C853"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Current Discharge Concentration</w:t>
            </w:r>
          </w:p>
          <w:p w14:paraId="0AE2D991"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(ppm)</w:t>
            </w:r>
          </w:p>
        </w:tc>
        <w:tc>
          <w:tcPr>
            <w:tcW w:w="1532" w:type="dxa"/>
            <w:vMerge w:val="restart"/>
            <w:shd w:val="clear" w:color="auto" w:fill="B3B3B3"/>
            <w:vAlign w:val="center"/>
          </w:tcPr>
          <w:p w14:paraId="3BC1591B"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New or Changed Discharge</w:t>
            </w:r>
          </w:p>
          <w:p w14:paraId="03843AF4"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Concentration</w:t>
            </w:r>
          </w:p>
          <w:p w14:paraId="02D64377"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(ppm)</w:t>
            </w:r>
          </w:p>
        </w:tc>
        <w:tc>
          <w:tcPr>
            <w:tcW w:w="2243" w:type="dxa"/>
            <w:gridSpan w:val="2"/>
            <w:tcBorders>
              <w:bottom w:val="single" w:sz="4" w:space="0" w:color="auto"/>
            </w:tcBorders>
            <w:shd w:val="clear" w:color="auto" w:fill="B3B3B3"/>
            <w:vAlign w:val="center"/>
          </w:tcPr>
          <w:p w14:paraId="70E6CEC5"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Current Discharge</w:t>
            </w:r>
          </w:p>
        </w:tc>
        <w:tc>
          <w:tcPr>
            <w:tcW w:w="2102" w:type="dxa"/>
            <w:gridSpan w:val="2"/>
            <w:tcBorders>
              <w:bottom w:val="single" w:sz="4" w:space="0" w:color="auto"/>
            </w:tcBorders>
            <w:shd w:val="clear" w:color="auto" w:fill="B3B3B3"/>
            <w:vAlign w:val="center"/>
          </w:tcPr>
          <w:p w14:paraId="619751A7"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Net Increase/Decrease</w:t>
            </w:r>
          </w:p>
        </w:tc>
        <w:tc>
          <w:tcPr>
            <w:tcW w:w="2002" w:type="dxa"/>
            <w:gridSpan w:val="2"/>
            <w:tcBorders>
              <w:bottom w:val="single" w:sz="4" w:space="0" w:color="auto"/>
            </w:tcBorders>
            <w:shd w:val="clear" w:color="auto" w:fill="B3B3B3"/>
            <w:vAlign w:val="center"/>
          </w:tcPr>
          <w:p w14:paraId="05246EC7" w14:textId="77777777" w:rsidR="00D101D5" w:rsidRPr="0033062E" w:rsidRDefault="00D101D5" w:rsidP="00D101D5">
            <w:pPr>
              <w:spacing w:after="0" w:line="240" w:lineRule="auto"/>
              <w:jc w:val="center"/>
              <w:rPr>
                <w:rFonts w:ascii="Arial" w:hAnsi="Arial" w:cs="Arial"/>
                <w:b/>
              </w:rPr>
            </w:pPr>
            <w:r w:rsidRPr="0033062E">
              <w:rPr>
                <w:rFonts w:ascii="Arial" w:hAnsi="Arial" w:cs="Arial"/>
                <w:b/>
              </w:rPr>
              <w:t>New Total Emissions</w:t>
            </w:r>
          </w:p>
        </w:tc>
      </w:tr>
      <w:tr w:rsidR="00D101D5" w:rsidRPr="00282DD7" w14:paraId="69AFA65D" w14:textId="77777777" w:rsidTr="007F4D1C">
        <w:trPr>
          <w:jc w:val="center"/>
        </w:trPr>
        <w:tc>
          <w:tcPr>
            <w:tcW w:w="1035" w:type="dxa"/>
            <w:vMerge/>
            <w:shd w:val="clear" w:color="auto" w:fill="auto"/>
            <w:vAlign w:val="center"/>
          </w:tcPr>
          <w:p w14:paraId="4CAC0966" w14:textId="77777777" w:rsidR="00D101D5" w:rsidRPr="0033062E" w:rsidRDefault="00D101D5" w:rsidP="00D101D5">
            <w:pPr>
              <w:spacing w:after="0" w:line="240" w:lineRule="auto"/>
              <w:jc w:val="center"/>
              <w:rPr>
                <w:rFonts w:ascii="Arial" w:hAnsi="Arial" w:cs="Arial"/>
              </w:rPr>
            </w:pPr>
          </w:p>
        </w:tc>
        <w:tc>
          <w:tcPr>
            <w:tcW w:w="1531" w:type="dxa"/>
            <w:vMerge/>
            <w:shd w:val="clear" w:color="auto" w:fill="auto"/>
            <w:vAlign w:val="center"/>
          </w:tcPr>
          <w:p w14:paraId="7EF1692A" w14:textId="77777777" w:rsidR="00D101D5" w:rsidRPr="0033062E" w:rsidRDefault="00D101D5" w:rsidP="00D101D5">
            <w:pPr>
              <w:spacing w:after="0" w:line="240" w:lineRule="auto"/>
              <w:jc w:val="center"/>
              <w:rPr>
                <w:rFonts w:ascii="Arial" w:hAnsi="Arial" w:cs="Arial"/>
              </w:rPr>
            </w:pPr>
          </w:p>
        </w:tc>
        <w:tc>
          <w:tcPr>
            <w:tcW w:w="1532" w:type="dxa"/>
            <w:vMerge/>
            <w:shd w:val="clear" w:color="auto" w:fill="auto"/>
            <w:vAlign w:val="center"/>
          </w:tcPr>
          <w:p w14:paraId="0E5C6BAB" w14:textId="77777777" w:rsidR="00D101D5" w:rsidRPr="0033062E" w:rsidRDefault="00D101D5" w:rsidP="00D101D5">
            <w:pPr>
              <w:spacing w:after="0" w:line="240" w:lineRule="auto"/>
              <w:jc w:val="center"/>
              <w:rPr>
                <w:rFonts w:ascii="Arial" w:hAnsi="Arial" w:cs="Arial"/>
              </w:rPr>
            </w:pPr>
          </w:p>
        </w:tc>
        <w:tc>
          <w:tcPr>
            <w:tcW w:w="1191" w:type="dxa"/>
            <w:shd w:val="clear" w:color="auto" w:fill="E0E0E0"/>
            <w:vAlign w:val="center"/>
          </w:tcPr>
          <w:p w14:paraId="0A9B38E5"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Lbs/day</w:t>
            </w:r>
          </w:p>
        </w:tc>
        <w:tc>
          <w:tcPr>
            <w:tcW w:w="1052" w:type="dxa"/>
            <w:shd w:val="clear" w:color="auto" w:fill="E0E0E0"/>
            <w:vAlign w:val="center"/>
          </w:tcPr>
          <w:p w14:paraId="7FE25E63"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Tons/year</w:t>
            </w:r>
          </w:p>
        </w:tc>
        <w:tc>
          <w:tcPr>
            <w:tcW w:w="1086" w:type="dxa"/>
            <w:shd w:val="clear" w:color="auto" w:fill="E0E0E0"/>
            <w:vAlign w:val="center"/>
          </w:tcPr>
          <w:p w14:paraId="2A4BFAD2"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Lbs/day</w:t>
            </w:r>
          </w:p>
        </w:tc>
        <w:tc>
          <w:tcPr>
            <w:tcW w:w="1016" w:type="dxa"/>
            <w:shd w:val="clear" w:color="auto" w:fill="E0E0E0"/>
            <w:vAlign w:val="center"/>
          </w:tcPr>
          <w:p w14:paraId="3FE211B2"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Tons/year</w:t>
            </w:r>
          </w:p>
        </w:tc>
        <w:tc>
          <w:tcPr>
            <w:tcW w:w="986" w:type="dxa"/>
            <w:shd w:val="clear" w:color="auto" w:fill="E0E0E0"/>
            <w:vAlign w:val="center"/>
          </w:tcPr>
          <w:p w14:paraId="5ECDB779"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Lbs/day</w:t>
            </w:r>
          </w:p>
        </w:tc>
        <w:tc>
          <w:tcPr>
            <w:tcW w:w="1016" w:type="dxa"/>
            <w:shd w:val="clear" w:color="auto" w:fill="E0E0E0"/>
            <w:vAlign w:val="center"/>
          </w:tcPr>
          <w:p w14:paraId="150486AF" w14:textId="77777777" w:rsidR="00D101D5" w:rsidRPr="0033062E" w:rsidRDefault="00D101D5" w:rsidP="00D101D5">
            <w:pPr>
              <w:spacing w:after="0" w:line="240" w:lineRule="auto"/>
              <w:jc w:val="center"/>
              <w:rPr>
                <w:rFonts w:ascii="Arial" w:hAnsi="Arial" w:cs="Arial"/>
                <w:i/>
              </w:rPr>
            </w:pPr>
            <w:r w:rsidRPr="0033062E">
              <w:rPr>
                <w:rFonts w:ascii="Arial" w:hAnsi="Arial" w:cs="Arial"/>
                <w:i/>
              </w:rPr>
              <w:t>Tons/year</w:t>
            </w:r>
          </w:p>
        </w:tc>
      </w:tr>
      <w:tr w:rsidR="00D101D5" w14:paraId="2353BD3C" w14:textId="77777777" w:rsidTr="007F4D1C">
        <w:trPr>
          <w:jc w:val="center"/>
        </w:trPr>
        <w:tc>
          <w:tcPr>
            <w:tcW w:w="1035" w:type="dxa"/>
            <w:shd w:val="clear" w:color="auto" w:fill="auto"/>
          </w:tcPr>
          <w:p w14:paraId="128E1FDF" w14:textId="77777777" w:rsidR="00D101D5" w:rsidRDefault="00D101D5" w:rsidP="00D101D5">
            <w:pPr>
              <w:spacing w:after="0" w:line="240" w:lineRule="auto"/>
            </w:pPr>
          </w:p>
        </w:tc>
        <w:tc>
          <w:tcPr>
            <w:tcW w:w="1531" w:type="dxa"/>
            <w:shd w:val="clear" w:color="auto" w:fill="auto"/>
          </w:tcPr>
          <w:p w14:paraId="71695891" w14:textId="77777777" w:rsidR="00D101D5" w:rsidRDefault="00D101D5" w:rsidP="00D101D5">
            <w:pPr>
              <w:spacing w:after="0" w:line="240" w:lineRule="auto"/>
            </w:pPr>
          </w:p>
        </w:tc>
        <w:tc>
          <w:tcPr>
            <w:tcW w:w="1532" w:type="dxa"/>
            <w:shd w:val="clear" w:color="auto" w:fill="auto"/>
          </w:tcPr>
          <w:p w14:paraId="7177B978" w14:textId="77777777" w:rsidR="00D101D5" w:rsidRDefault="00D101D5" w:rsidP="00D101D5">
            <w:pPr>
              <w:spacing w:after="0" w:line="240" w:lineRule="auto"/>
            </w:pPr>
          </w:p>
        </w:tc>
        <w:tc>
          <w:tcPr>
            <w:tcW w:w="1191" w:type="dxa"/>
            <w:shd w:val="clear" w:color="auto" w:fill="auto"/>
          </w:tcPr>
          <w:p w14:paraId="1913281B" w14:textId="77777777" w:rsidR="00D101D5" w:rsidRDefault="00D101D5" w:rsidP="00D101D5">
            <w:pPr>
              <w:spacing w:after="0" w:line="240" w:lineRule="auto"/>
            </w:pPr>
          </w:p>
        </w:tc>
        <w:tc>
          <w:tcPr>
            <w:tcW w:w="1052" w:type="dxa"/>
            <w:shd w:val="clear" w:color="auto" w:fill="auto"/>
          </w:tcPr>
          <w:p w14:paraId="0EF662DC" w14:textId="77777777" w:rsidR="00D101D5" w:rsidRDefault="00D101D5" w:rsidP="00D101D5">
            <w:pPr>
              <w:spacing w:after="0" w:line="240" w:lineRule="auto"/>
            </w:pPr>
          </w:p>
        </w:tc>
        <w:tc>
          <w:tcPr>
            <w:tcW w:w="1086" w:type="dxa"/>
            <w:shd w:val="clear" w:color="auto" w:fill="auto"/>
          </w:tcPr>
          <w:p w14:paraId="1D3B5D9A" w14:textId="77777777" w:rsidR="00D101D5" w:rsidRDefault="00D101D5" w:rsidP="00D101D5">
            <w:pPr>
              <w:spacing w:after="0" w:line="240" w:lineRule="auto"/>
            </w:pPr>
          </w:p>
        </w:tc>
        <w:tc>
          <w:tcPr>
            <w:tcW w:w="1016" w:type="dxa"/>
            <w:shd w:val="clear" w:color="auto" w:fill="auto"/>
          </w:tcPr>
          <w:p w14:paraId="0982A1F5" w14:textId="77777777" w:rsidR="00D101D5" w:rsidRDefault="00D101D5" w:rsidP="00D101D5">
            <w:pPr>
              <w:spacing w:after="0" w:line="240" w:lineRule="auto"/>
            </w:pPr>
          </w:p>
        </w:tc>
        <w:tc>
          <w:tcPr>
            <w:tcW w:w="986" w:type="dxa"/>
            <w:shd w:val="clear" w:color="auto" w:fill="auto"/>
          </w:tcPr>
          <w:p w14:paraId="738BF2A4" w14:textId="77777777" w:rsidR="00D101D5" w:rsidRDefault="00D101D5" w:rsidP="00D101D5">
            <w:pPr>
              <w:spacing w:after="0" w:line="240" w:lineRule="auto"/>
            </w:pPr>
          </w:p>
        </w:tc>
        <w:tc>
          <w:tcPr>
            <w:tcW w:w="1016" w:type="dxa"/>
            <w:shd w:val="clear" w:color="auto" w:fill="auto"/>
          </w:tcPr>
          <w:p w14:paraId="5AE87816" w14:textId="77777777" w:rsidR="00D101D5" w:rsidRDefault="00D101D5" w:rsidP="00D101D5">
            <w:pPr>
              <w:spacing w:after="0" w:line="240" w:lineRule="auto"/>
            </w:pPr>
          </w:p>
        </w:tc>
      </w:tr>
      <w:tr w:rsidR="00D101D5" w14:paraId="170A8E27" w14:textId="77777777" w:rsidTr="007F4D1C">
        <w:trPr>
          <w:jc w:val="center"/>
        </w:trPr>
        <w:tc>
          <w:tcPr>
            <w:tcW w:w="1035" w:type="dxa"/>
            <w:shd w:val="clear" w:color="auto" w:fill="auto"/>
          </w:tcPr>
          <w:p w14:paraId="5E8F6715" w14:textId="77777777" w:rsidR="00D101D5" w:rsidRDefault="00D101D5" w:rsidP="00D101D5">
            <w:pPr>
              <w:spacing w:after="0" w:line="240" w:lineRule="auto"/>
            </w:pPr>
          </w:p>
        </w:tc>
        <w:tc>
          <w:tcPr>
            <w:tcW w:w="1531" w:type="dxa"/>
            <w:shd w:val="clear" w:color="auto" w:fill="auto"/>
          </w:tcPr>
          <w:p w14:paraId="3E728AFD" w14:textId="77777777" w:rsidR="00D101D5" w:rsidRDefault="00D101D5" w:rsidP="00D101D5">
            <w:pPr>
              <w:spacing w:after="0" w:line="240" w:lineRule="auto"/>
            </w:pPr>
          </w:p>
        </w:tc>
        <w:tc>
          <w:tcPr>
            <w:tcW w:w="1532" w:type="dxa"/>
            <w:shd w:val="clear" w:color="auto" w:fill="auto"/>
          </w:tcPr>
          <w:p w14:paraId="4B4AD723" w14:textId="77777777" w:rsidR="00D101D5" w:rsidRDefault="00D101D5" w:rsidP="00D101D5">
            <w:pPr>
              <w:spacing w:after="0" w:line="240" w:lineRule="auto"/>
            </w:pPr>
          </w:p>
        </w:tc>
        <w:tc>
          <w:tcPr>
            <w:tcW w:w="1191" w:type="dxa"/>
            <w:shd w:val="clear" w:color="auto" w:fill="auto"/>
          </w:tcPr>
          <w:p w14:paraId="112C41A5" w14:textId="77777777" w:rsidR="00D101D5" w:rsidRDefault="00D101D5" w:rsidP="00D101D5">
            <w:pPr>
              <w:spacing w:after="0" w:line="240" w:lineRule="auto"/>
            </w:pPr>
          </w:p>
        </w:tc>
        <w:tc>
          <w:tcPr>
            <w:tcW w:w="1052" w:type="dxa"/>
            <w:shd w:val="clear" w:color="auto" w:fill="auto"/>
          </w:tcPr>
          <w:p w14:paraId="69DF07F1" w14:textId="77777777" w:rsidR="00D101D5" w:rsidRDefault="00D101D5" w:rsidP="00D101D5">
            <w:pPr>
              <w:spacing w:after="0" w:line="240" w:lineRule="auto"/>
            </w:pPr>
          </w:p>
        </w:tc>
        <w:tc>
          <w:tcPr>
            <w:tcW w:w="1086" w:type="dxa"/>
            <w:shd w:val="clear" w:color="auto" w:fill="auto"/>
          </w:tcPr>
          <w:p w14:paraId="2C40A0D0" w14:textId="77777777" w:rsidR="00D101D5" w:rsidRDefault="00D101D5" w:rsidP="00D101D5">
            <w:pPr>
              <w:spacing w:after="0" w:line="240" w:lineRule="auto"/>
            </w:pPr>
          </w:p>
        </w:tc>
        <w:tc>
          <w:tcPr>
            <w:tcW w:w="1016" w:type="dxa"/>
            <w:shd w:val="clear" w:color="auto" w:fill="auto"/>
          </w:tcPr>
          <w:p w14:paraId="4666137E" w14:textId="77777777" w:rsidR="00D101D5" w:rsidRDefault="00D101D5" w:rsidP="00D101D5">
            <w:pPr>
              <w:spacing w:after="0" w:line="240" w:lineRule="auto"/>
            </w:pPr>
          </w:p>
        </w:tc>
        <w:tc>
          <w:tcPr>
            <w:tcW w:w="986" w:type="dxa"/>
            <w:shd w:val="clear" w:color="auto" w:fill="auto"/>
          </w:tcPr>
          <w:p w14:paraId="5506B0FF" w14:textId="77777777" w:rsidR="00D101D5" w:rsidRDefault="00D101D5" w:rsidP="00D101D5">
            <w:pPr>
              <w:spacing w:after="0" w:line="240" w:lineRule="auto"/>
            </w:pPr>
          </w:p>
        </w:tc>
        <w:tc>
          <w:tcPr>
            <w:tcW w:w="1016" w:type="dxa"/>
            <w:shd w:val="clear" w:color="auto" w:fill="auto"/>
          </w:tcPr>
          <w:p w14:paraId="7CC119DF" w14:textId="77777777" w:rsidR="00D101D5" w:rsidRDefault="00D101D5" w:rsidP="00D101D5">
            <w:pPr>
              <w:spacing w:after="0" w:line="240" w:lineRule="auto"/>
            </w:pPr>
          </w:p>
        </w:tc>
      </w:tr>
      <w:tr w:rsidR="00D101D5" w14:paraId="58788E04" w14:textId="77777777" w:rsidTr="007F4D1C">
        <w:trPr>
          <w:jc w:val="center"/>
        </w:trPr>
        <w:tc>
          <w:tcPr>
            <w:tcW w:w="1035" w:type="dxa"/>
            <w:shd w:val="clear" w:color="auto" w:fill="auto"/>
          </w:tcPr>
          <w:p w14:paraId="0AFC37AD" w14:textId="77777777" w:rsidR="00D101D5" w:rsidRDefault="00D101D5" w:rsidP="00D101D5">
            <w:pPr>
              <w:spacing w:after="0" w:line="240" w:lineRule="auto"/>
            </w:pPr>
          </w:p>
        </w:tc>
        <w:tc>
          <w:tcPr>
            <w:tcW w:w="1531" w:type="dxa"/>
            <w:shd w:val="clear" w:color="auto" w:fill="auto"/>
          </w:tcPr>
          <w:p w14:paraId="08F0A298" w14:textId="77777777" w:rsidR="00D101D5" w:rsidRDefault="00D101D5" w:rsidP="00D101D5">
            <w:pPr>
              <w:spacing w:after="0" w:line="240" w:lineRule="auto"/>
            </w:pPr>
          </w:p>
        </w:tc>
        <w:tc>
          <w:tcPr>
            <w:tcW w:w="1532" w:type="dxa"/>
            <w:shd w:val="clear" w:color="auto" w:fill="auto"/>
          </w:tcPr>
          <w:p w14:paraId="129A6448" w14:textId="77777777" w:rsidR="00D101D5" w:rsidRDefault="00D101D5" w:rsidP="00D101D5">
            <w:pPr>
              <w:spacing w:after="0" w:line="240" w:lineRule="auto"/>
            </w:pPr>
          </w:p>
        </w:tc>
        <w:tc>
          <w:tcPr>
            <w:tcW w:w="1191" w:type="dxa"/>
            <w:shd w:val="clear" w:color="auto" w:fill="auto"/>
          </w:tcPr>
          <w:p w14:paraId="4805E770" w14:textId="77777777" w:rsidR="00D101D5" w:rsidRDefault="00D101D5" w:rsidP="00D101D5">
            <w:pPr>
              <w:spacing w:after="0" w:line="240" w:lineRule="auto"/>
            </w:pPr>
          </w:p>
        </w:tc>
        <w:tc>
          <w:tcPr>
            <w:tcW w:w="1052" w:type="dxa"/>
            <w:shd w:val="clear" w:color="auto" w:fill="auto"/>
          </w:tcPr>
          <w:p w14:paraId="258C7FE4" w14:textId="77777777" w:rsidR="00D101D5" w:rsidRDefault="00D101D5" w:rsidP="00D101D5">
            <w:pPr>
              <w:spacing w:after="0" w:line="240" w:lineRule="auto"/>
            </w:pPr>
          </w:p>
        </w:tc>
        <w:tc>
          <w:tcPr>
            <w:tcW w:w="1086" w:type="dxa"/>
            <w:shd w:val="clear" w:color="auto" w:fill="auto"/>
          </w:tcPr>
          <w:p w14:paraId="1A131D41" w14:textId="77777777" w:rsidR="00D101D5" w:rsidRDefault="00D101D5" w:rsidP="00D101D5">
            <w:pPr>
              <w:spacing w:after="0" w:line="240" w:lineRule="auto"/>
            </w:pPr>
          </w:p>
        </w:tc>
        <w:tc>
          <w:tcPr>
            <w:tcW w:w="1016" w:type="dxa"/>
            <w:shd w:val="clear" w:color="auto" w:fill="auto"/>
          </w:tcPr>
          <w:p w14:paraId="6A560EC4" w14:textId="77777777" w:rsidR="00D101D5" w:rsidRDefault="00D101D5" w:rsidP="00D101D5">
            <w:pPr>
              <w:spacing w:after="0" w:line="240" w:lineRule="auto"/>
            </w:pPr>
          </w:p>
        </w:tc>
        <w:tc>
          <w:tcPr>
            <w:tcW w:w="986" w:type="dxa"/>
            <w:shd w:val="clear" w:color="auto" w:fill="auto"/>
          </w:tcPr>
          <w:p w14:paraId="02817256" w14:textId="77777777" w:rsidR="00D101D5" w:rsidRDefault="00D101D5" w:rsidP="00D101D5">
            <w:pPr>
              <w:spacing w:after="0" w:line="240" w:lineRule="auto"/>
            </w:pPr>
          </w:p>
        </w:tc>
        <w:tc>
          <w:tcPr>
            <w:tcW w:w="1016" w:type="dxa"/>
            <w:shd w:val="clear" w:color="auto" w:fill="auto"/>
          </w:tcPr>
          <w:p w14:paraId="3B0C0DC2" w14:textId="77777777" w:rsidR="00D101D5" w:rsidRDefault="00D101D5" w:rsidP="00D101D5">
            <w:pPr>
              <w:spacing w:after="0" w:line="240" w:lineRule="auto"/>
            </w:pPr>
          </w:p>
        </w:tc>
      </w:tr>
      <w:tr w:rsidR="00D101D5" w14:paraId="1B58111A" w14:textId="77777777" w:rsidTr="007F4D1C">
        <w:trPr>
          <w:jc w:val="center"/>
        </w:trPr>
        <w:tc>
          <w:tcPr>
            <w:tcW w:w="1035" w:type="dxa"/>
            <w:shd w:val="clear" w:color="auto" w:fill="auto"/>
          </w:tcPr>
          <w:p w14:paraId="23ED0553" w14:textId="77777777" w:rsidR="00D101D5" w:rsidRDefault="00D101D5" w:rsidP="00D101D5">
            <w:pPr>
              <w:spacing w:after="0" w:line="240" w:lineRule="auto"/>
            </w:pPr>
          </w:p>
        </w:tc>
        <w:tc>
          <w:tcPr>
            <w:tcW w:w="1531" w:type="dxa"/>
            <w:shd w:val="clear" w:color="auto" w:fill="auto"/>
          </w:tcPr>
          <w:p w14:paraId="56F1FAC5" w14:textId="77777777" w:rsidR="00D101D5" w:rsidRDefault="00D101D5" w:rsidP="00D101D5">
            <w:pPr>
              <w:spacing w:after="0" w:line="240" w:lineRule="auto"/>
            </w:pPr>
          </w:p>
        </w:tc>
        <w:tc>
          <w:tcPr>
            <w:tcW w:w="1532" w:type="dxa"/>
            <w:shd w:val="clear" w:color="auto" w:fill="auto"/>
          </w:tcPr>
          <w:p w14:paraId="1C2E4B8F" w14:textId="77777777" w:rsidR="00D101D5" w:rsidRDefault="00D101D5" w:rsidP="00D101D5">
            <w:pPr>
              <w:spacing w:after="0" w:line="240" w:lineRule="auto"/>
            </w:pPr>
          </w:p>
        </w:tc>
        <w:tc>
          <w:tcPr>
            <w:tcW w:w="1191" w:type="dxa"/>
            <w:shd w:val="clear" w:color="auto" w:fill="auto"/>
          </w:tcPr>
          <w:p w14:paraId="37156752" w14:textId="77777777" w:rsidR="00D101D5" w:rsidRDefault="00D101D5" w:rsidP="00D101D5">
            <w:pPr>
              <w:spacing w:after="0" w:line="240" w:lineRule="auto"/>
            </w:pPr>
          </w:p>
        </w:tc>
        <w:tc>
          <w:tcPr>
            <w:tcW w:w="1052" w:type="dxa"/>
            <w:shd w:val="clear" w:color="auto" w:fill="auto"/>
          </w:tcPr>
          <w:p w14:paraId="4B297B5F" w14:textId="77777777" w:rsidR="00D101D5" w:rsidRDefault="00D101D5" w:rsidP="00D101D5">
            <w:pPr>
              <w:spacing w:after="0" w:line="240" w:lineRule="auto"/>
            </w:pPr>
          </w:p>
        </w:tc>
        <w:tc>
          <w:tcPr>
            <w:tcW w:w="1086" w:type="dxa"/>
            <w:shd w:val="clear" w:color="auto" w:fill="auto"/>
          </w:tcPr>
          <w:p w14:paraId="116EC966" w14:textId="77777777" w:rsidR="00D101D5" w:rsidRDefault="00D101D5" w:rsidP="00D101D5">
            <w:pPr>
              <w:spacing w:after="0" w:line="240" w:lineRule="auto"/>
            </w:pPr>
          </w:p>
        </w:tc>
        <w:tc>
          <w:tcPr>
            <w:tcW w:w="1016" w:type="dxa"/>
            <w:shd w:val="clear" w:color="auto" w:fill="auto"/>
          </w:tcPr>
          <w:p w14:paraId="62311862" w14:textId="77777777" w:rsidR="00D101D5" w:rsidRDefault="00D101D5" w:rsidP="00D101D5">
            <w:pPr>
              <w:spacing w:after="0" w:line="240" w:lineRule="auto"/>
            </w:pPr>
          </w:p>
        </w:tc>
        <w:tc>
          <w:tcPr>
            <w:tcW w:w="986" w:type="dxa"/>
            <w:shd w:val="clear" w:color="auto" w:fill="auto"/>
          </w:tcPr>
          <w:p w14:paraId="108148A3" w14:textId="77777777" w:rsidR="00D101D5" w:rsidRDefault="00D101D5" w:rsidP="00D101D5">
            <w:pPr>
              <w:spacing w:after="0" w:line="240" w:lineRule="auto"/>
            </w:pPr>
          </w:p>
        </w:tc>
        <w:tc>
          <w:tcPr>
            <w:tcW w:w="1016" w:type="dxa"/>
            <w:shd w:val="clear" w:color="auto" w:fill="auto"/>
          </w:tcPr>
          <w:p w14:paraId="4ACC514F" w14:textId="77777777" w:rsidR="00D101D5" w:rsidRDefault="00D101D5" w:rsidP="00D101D5">
            <w:pPr>
              <w:spacing w:after="0" w:line="240" w:lineRule="auto"/>
            </w:pPr>
          </w:p>
        </w:tc>
      </w:tr>
      <w:tr w:rsidR="00D101D5" w14:paraId="6DDDDB5B" w14:textId="77777777" w:rsidTr="007F4D1C">
        <w:trPr>
          <w:jc w:val="center"/>
        </w:trPr>
        <w:tc>
          <w:tcPr>
            <w:tcW w:w="1035" w:type="dxa"/>
            <w:shd w:val="clear" w:color="auto" w:fill="auto"/>
          </w:tcPr>
          <w:p w14:paraId="1C94DE46" w14:textId="77777777" w:rsidR="00D101D5" w:rsidRDefault="00D101D5" w:rsidP="00D101D5">
            <w:pPr>
              <w:spacing w:after="0" w:line="240" w:lineRule="auto"/>
            </w:pPr>
          </w:p>
        </w:tc>
        <w:tc>
          <w:tcPr>
            <w:tcW w:w="1531" w:type="dxa"/>
            <w:shd w:val="clear" w:color="auto" w:fill="auto"/>
          </w:tcPr>
          <w:p w14:paraId="161FF661" w14:textId="77777777" w:rsidR="00D101D5" w:rsidRDefault="00D101D5" w:rsidP="00D101D5">
            <w:pPr>
              <w:spacing w:after="0" w:line="240" w:lineRule="auto"/>
            </w:pPr>
          </w:p>
        </w:tc>
        <w:tc>
          <w:tcPr>
            <w:tcW w:w="1532" w:type="dxa"/>
            <w:shd w:val="clear" w:color="auto" w:fill="auto"/>
          </w:tcPr>
          <w:p w14:paraId="633B9DA2" w14:textId="77777777" w:rsidR="00D101D5" w:rsidRDefault="00D101D5" w:rsidP="00D101D5">
            <w:pPr>
              <w:spacing w:after="0" w:line="240" w:lineRule="auto"/>
            </w:pPr>
          </w:p>
        </w:tc>
        <w:tc>
          <w:tcPr>
            <w:tcW w:w="1191" w:type="dxa"/>
            <w:shd w:val="clear" w:color="auto" w:fill="auto"/>
          </w:tcPr>
          <w:p w14:paraId="011B4B1D" w14:textId="77777777" w:rsidR="00D101D5" w:rsidRDefault="00D101D5" w:rsidP="00D101D5">
            <w:pPr>
              <w:spacing w:after="0" w:line="240" w:lineRule="auto"/>
            </w:pPr>
          </w:p>
        </w:tc>
        <w:tc>
          <w:tcPr>
            <w:tcW w:w="1052" w:type="dxa"/>
            <w:shd w:val="clear" w:color="auto" w:fill="auto"/>
          </w:tcPr>
          <w:p w14:paraId="0F1D434C" w14:textId="77777777" w:rsidR="00D101D5" w:rsidRDefault="00D101D5" w:rsidP="00D101D5">
            <w:pPr>
              <w:spacing w:after="0" w:line="240" w:lineRule="auto"/>
            </w:pPr>
          </w:p>
        </w:tc>
        <w:tc>
          <w:tcPr>
            <w:tcW w:w="1086" w:type="dxa"/>
            <w:shd w:val="clear" w:color="auto" w:fill="auto"/>
          </w:tcPr>
          <w:p w14:paraId="70AB7115" w14:textId="77777777" w:rsidR="00D101D5" w:rsidRDefault="00D101D5" w:rsidP="00D101D5">
            <w:pPr>
              <w:spacing w:after="0" w:line="240" w:lineRule="auto"/>
            </w:pPr>
          </w:p>
        </w:tc>
        <w:tc>
          <w:tcPr>
            <w:tcW w:w="1016" w:type="dxa"/>
            <w:shd w:val="clear" w:color="auto" w:fill="auto"/>
          </w:tcPr>
          <w:p w14:paraId="7C1E19FD" w14:textId="77777777" w:rsidR="00D101D5" w:rsidRDefault="00D101D5" w:rsidP="00D101D5">
            <w:pPr>
              <w:spacing w:after="0" w:line="240" w:lineRule="auto"/>
            </w:pPr>
          </w:p>
        </w:tc>
        <w:tc>
          <w:tcPr>
            <w:tcW w:w="986" w:type="dxa"/>
            <w:shd w:val="clear" w:color="auto" w:fill="auto"/>
          </w:tcPr>
          <w:p w14:paraId="29D801F6" w14:textId="77777777" w:rsidR="00D101D5" w:rsidRDefault="00D101D5" w:rsidP="00D101D5">
            <w:pPr>
              <w:spacing w:after="0" w:line="240" w:lineRule="auto"/>
            </w:pPr>
          </w:p>
        </w:tc>
        <w:tc>
          <w:tcPr>
            <w:tcW w:w="1016" w:type="dxa"/>
            <w:shd w:val="clear" w:color="auto" w:fill="auto"/>
          </w:tcPr>
          <w:p w14:paraId="5ED0085E" w14:textId="77777777" w:rsidR="00D101D5" w:rsidRDefault="00D101D5" w:rsidP="00D101D5">
            <w:pPr>
              <w:spacing w:after="0" w:line="240" w:lineRule="auto"/>
            </w:pPr>
          </w:p>
        </w:tc>
      </w:tr>
      <w:tr w:rsidR="00D101D5" w14:paraId="615140AD" w14:textId="77777777" w:rsidTr="007F4D1C">
        <w:trPr>
          <w:jc w:val="center"/>
        </w:trPr>
        <w:tc>
          <w:tcPr>
            <w:tcW w:w="1035" w:type="dxa"/>
            <w:shd w:val="clear" w:color="auto" w:fill="auto"/>
          </w:tcPr>
          <w:p w14:paraId="733530C2" w14:textId="77777777" w:rsidR="00D101D5" w:rsidRDefault="00D101D5" w:rsidP="00D101D5">
            <w:pPr>
              <w:spacing w:after="0" w:line="240" w:lineRule="auto"/>
            </w:pPr>
          </w:p>
        </w:tc>
        <w:tc>
          <w:tcPr>
            <w:tcW w:w="1531" w:type="dxa"/>
            <w:shd w:val="clear" w:color="auto" w:fill="auto"/>
          </w:tcPr>
          <w:p w14:paraId="5A9C88AC" w14:textId="77777777" w:rsidR="00D101D5" w:rsidRDefault="00D101D5" w:rsidP="00D101D5">
            <w:pPr>
              <w:spacing w:after="0" w:line="240" w:lineRule="auto"/>
            </w:pPr>
          </w:p>
        </w:tc>
        <w:tc>
          <w:tcPr>
            <w:tcW w:w="1532" w:type="dxa"/>
            <w:shd w:val="clear" w:color="auto" w:fill="auto"/>
          </w:tcPr>
          <w:p w14:paraId="4234149D" w14:textId="77777777" w:rsidR="00D101D5" w:rsidRDefault="00D101D5" w:rsidP="00D101D5">
            <w:pPr>
              <w:spacing w:after="0" w:line="240" w:lineRule="auto"/>
            </w:pPr>
          </w:p>
        </w:tc>
        <w:tc>
          <w:tcPr>
            <w:tcW w:w="1191" w:type="dxa"/>
            <w:shd w:val="clear" w:color="auto" w:fill="auto"/>
          </w:tcPr>
          <w:p w14:paraId="6307949D" w14:textId="77777777" w:rsidR="00D101D5" w:rsidRDefault="00D101D5" w:rsidP="00D101D5">
            <w:pPr>
              <w:spacing w:after="0" w:line="240" w:lineRule="auto"/>
            </w:pPr>
          </w:p>
        </w:tc>
        <w:tc>
          <w:tcPr>
            <w:tcW w:w="1052" w:type="dxa"/>
            <w:shd w:val="clear" w:color="auto" w:fill="auto"/>
          </w:tcPr>
          <w:p w14:paraId="34DD331D" w14:textId="77777777" w:rsidR="00D101D5" w:rsidRDefault="00D101D5" w:rsidP="00D101D5">
            <w:pPr>
              <w:spacing w:after="0" w:line="240" w:lineRule="auto"/>
            </w:pPr>
          </w:p>
        </w:tc>
        <w:tc>
          <w:tcPr>
            <w:tcW w:w="1086" w:type="dxa"/>
            <w:shd w:val="clear" w:color="auto" w:fill="auto"/>
          </w:tcPr>
          <w:p w14:paraId="24FE9E7A" w14:textId="77777777" w:rsidR="00D101D5" w:rsidRDefault="00D101D5" w:rsidP="00D101D5">
            <w:pPr>
              <w:spacing w:after="0" w:line="240" w:lineRule="auto"/>
            </w:pPr>
          </w:p>
        </w:tc>
        <w:tc>
          <w:tcPr>
            <w:tcW w:w="1016" w:type="dxa"/>
            <w:shd w:val="clear" w:color="auto" w:fill="auto"/>
          </w:tcPr>
          <w:p w14:paraId="571277F9" w14:textId="77777777" w:rsidR="00D101D5" w:rsidRDefault="00D101D5" w:rsidP="00D101D5">
            <w:pPr>
              <w:spacing w:after="0" w:line="240" w:lineRule="auto"/>
            </w:pPr>
          </w:p>
        </w:tc>
        <w:tc>
          <w:tcPr>
            <w:tcW w:w="986" w:type="dxa"/>
            <w:shd w:val="clear" w:color="auto" w:fill="auto"/>
          </w:tcPr>
          <w:p w14:paraId="7A917A7F" w14:textId="77777777" w:rsidR="00D101D5" w:rsidRDefault="00D101D5" w:rsidP="00D101D5">
            <w:pPr>
              <w:spacing w:after="0" w:line="240" w:lineRule="auto"/>
            </w:pPr>
          </w:p>
        </w:tc>
        <w:tc>
          <w:tcPr>
            <w:tcW w:w="1016" w:type="dxa"/>
            <w:shd w:val="clear" w:color="auto" w:fill="auto"/>
          </w:tcPr>
          <w:p w14:paraId="3A1561AF" w14:textId="77777777" w:rsidR="00D101D5" w:rsidRDefault="00D101D5" w:rsidP="00D101D5">
            <w:pPr>
              <w:spacing w:after="0" w:line="240" w:lineRule="auto"/>
            </w:pPr>
          </w:p>
        </w:tc>
      </w:tr>
    </w:tbl>
    <w:p w14:paraId="37F704F3" w14:textId="3A7C75F4" w:rsidR="0033062E" w:rsidRDefault="0033062E" w:rsidP="00205164">
      <w:pPr>
        <w:pStyle w:val="Style2"/>
        <w:spacing w:after="0" w:line="240" w:lineRule="auto"/>
      </w:pPr>
    </w:p>
    <w:p w14:paraId="53C5F020" w14:textId="3A2A84B3" w:rsidR="00542030" w:rsidRDefault="00542030" w:rsidP="00205164">
      <w:pPr>
        <w:pStyle w:val="Style2"/>
        <w:spacing w:after="0" w:line="240" w:lineRule="auto"/>
      </w:pPr>
      <w:r>
        <w:tab/>
        <w:t>Other impacts:</w:t>
      </w:r>
    </w:p>
    <w:p w14:paraId="0C31A6B7" w14:textId="77777777" w:rsidR="00542030" w:rsidRDefault="00542030" w:rsidP="00205164">
      <w:pPr>
        <w:pStyle w:val="Style2"/>
        <w:spacing w:after="0" w:line="240" w:lineRule="auto"/>
      </w:pPr>
    </w:p>
    <w:tbl>
      <w:tblPr>
        <w:tblStyle w:val="TableGrid"/>
        <w:tblW w:w="0" w:type="auto"/>
        <w:tblLook w:val="04A0" w:firstRow="1" w:lastRow="0" w:firstColumn="1" w:lastColumn="0" w:noHBand="0" w:noVBand="1"/>
      </w:tblPr>
      <w:tblGrid>
        <w:gridCol w:w="3055"/>
        <w:gridCol w:w="2160"/>
        <w:gridCol w:w="2160"/>
        <w:gridCol w:w="1975"/>
      </w:tblGrid>
      <w:tr w:rsidR="0033062E" w14:paraId="6F673384" w14:textId="77777777" w:rsidTr="00542030">
        <w:tc>
          <w:tcPr>
            <w:tcW w:w="3055" w:type="dxa"/>
            <w:shd w:val="clear" w:color="auto" w:fill="BFBFBF" w:themeFill="background1" w:themeFillShade="BF"/>
          </w:tcPr>
          <w:p w14:paraId="53A0BC3F" w14:textId="7FC8F09C" w:rsidR="0033062E" w:rsidRPr="0033062E" w:rsidRDefault="0033062E" w:rsidP="0033062E">
            <w:pPr>
              <w:pStyle w:val="Style2"/>
              <w:jc w:val="center"/>
              <w:rPr>
                <w:b/>
                <w:bCs/>
              </w:rPr>
            </w:pPr>
            <w:r w:rsidRPr="0033062E">
              <w:rPr>
                <w:b/>
                <w:bCs/>
              </w:rPr>
              <w:t>Impact</w:t>
            </w:r>
          </w:p>
        </w:tc>
        <w:tc>
          <w:tcPr>
            <w:tcW w:w="2160" w:type="dxa"/>
            <w:shd w:val="clear" w:color="auto" w:fill="BFBFBF" w:themeFill="background1" w:themeFillShade="BF"/>
          </w:tcPr>
          <w:p w14:paraId="5862990C" w14:textId="32D74CA4" w:rsidR="0033062E" w:rsidRPr="0033062E" w:rsidRDefault="0033062E" w:rsidP="0033062E">
            <w:pPr>
              <w:pStyle w:val="Style2"/>
              <w:jc w:val="center"/>
              <w:rPr>
                <w:b/>
                <w:bCs/>
              </w:rPr>
            </w:pPr>
            <w:r w:rsidRPr="0033062E">
              <w:rPr>
                <w:b/>
                <w:bCs/>
              </w:rPr>
              <w:t>Current</w:t>
            </w:r>
          </w:p>
        </w:tc>
        <w:tc>
          <w:tcPr>
            <w:tcW w:w="2160" w:type="dxa"/>
            <w:shd w:val="clear" w:color="auto" w:fill="BFBFBF" w:themeFill="background1" w:themeFillShade="BF"/>
          </w:tcPr>
          <w:p w14:paraId="59964B3B" w14:textId="69DCC1B4" w:rsidR="0033062E" w:rsidRPr="0033062E" w:rsidRDefault="0033062E" w:rsidP="0033062E">
            <w:pPr>
              <w:pStyle w:val="Style2"/>
              <w:jc w:val="center"/>
              <w:rPr>
                <w:b/>
                <w:bCs/>
              </w:rPr>
            </w:pPr>
            <w:r w:rsidRPr="0033062E">
              <w:rPr>
                <w:b/>
                <w:bCs/>
              </w:rPr>
              <w:t>New</w:t>
            </w:r>
          </w:p>
        </w:tc>
        <w:tc>
          <w:tcPr>
            <w:tcW w:w="1975" w:type="dxa"/>
            <w:shd w:val="clear" w:color="auto" w:fill="BFBFBF" w:themeFill="background1" w:themeFillShade="BF"/>
          </w:tcPr>
          <w:p w14:paraId="75D10985" w14:textId="1B85ABFF" w:rsidR="0033062E" w:rsidRPr="0033062E" w:rsidRDefault="0033062E" w:rsidP="0033062E">
            <w:pPr>
              <w:pStyle w:val="Style2"/>
              <w:jc w:val="center"/>
              <w:rPr>
                <w:b/>
                <w:bCs/>
              </w:rPr>
            </w:pPr>
            <w:r w:rsidRPr="0033062E">
              <w:rPr>
                <w:b/>
                <w:bCs/>
              </w:rPr>
              <w:t>Net Change</w:t>
            </w:r>
          </w:p>
        </w:tc>
      </w:tr>
      <w:tr w:rsidR="0033062E" w14:paraId="3502C715" w14:textId="77777777" w:rsidTr="00542030">
        <w:tc>
          <w:tcPr>
            <w:tcW w:w="3055" w:type="dxa"/>
          </w:tcPr>
          <w:p w14:paraId="1D0F7AB5" w14:textId="04DC634C" w:rsidR="0033062E" w:rsidRDefault="0033062E" w:rsidP="00205164">
            <w:pPr>
              <w:pStyle w:val="Style2"/>
            </w:pPr>
            <w:r>
              <w:t>Surface and groundwater withdrawals</w:t>
            </w:r>
          </w:p>
        </w:tc>
        <w:tc>
          <w:tcPr>
            <w:tcW w:w="2160" w:type="dxa"/>
          </w:tcPr>
          <w:p w14:paraId="75E33A82" w14:textId="77777777" w:rsidR="0033062E" w:rsidRDefault="0033062E" w:rsidP="00205164">
            <w:pPr>
              <w:pStyle w:val="Style2"/>
            </w:pPr>
          </w:p>
        </w:tc>
        <w:tc>
          <w:tcPr>
            <w:tcW w:w="2160" w:type="dxa"/>
          </w:tcPr>
          <w:p w14:paraId="29487561" w14:textId="77777777" w:rsidR="0033062E" w:rsidRDefault="0033062E" w:rsidP="00205164">
            <w:pPr>
              <w:pStyle w:val="Style2"/>
            </w:pPr>
          </w:p>
        </w:tc>
        <w:tc>
          <w:tcPr>
            <w:tcW w:w="1975" w:type="dxa"/>
          </w:tcPr>
          <w:p w14:paraId="5BCBD04B" w14:textId="77777777" w:rsidR="0033062E" w:rsidRDefault="0033062E" w:rsidP="00205164">
            <w:pPr>
              <w:pStyle w:val="Style2"/>
            </w:pPr>
          </w:p>
        </w:tc>
      </w:tr>
      <w:tr w:rsidR="0033062E" w14:paraId="537D6E44" w14:textId="77777777" w:rsidTr="00542030">
        <w:tc>
          <w:tcPr>
            <w:tcW w:w="3055" w:type="dxa"/>
          </w:tcPr>
          <w:p w14:paraId="32A67F4A" w14:textId="76F3CDBE" w:rsidR="0033062E" w:rsidRDefault="0033062E" w:rsidP="00205164">
            <w:pPr>
              <w:pStyle w:val="Style2"/>
            </w:pPr>
            <w:r>
              <w:t>Habitat loss</w:t>
            </w:r>
          </w:p>
        </w:tc>
        <w:tc>
          <w:tcPr>
            <w:tcW w:w="2160" w:type="dxa"/>
          </w:tcPr>
          <w:p w14:paraId="386E04F6" w14:textId="77777777" w:rsidR="0033062E" w:rsidRDefault="0033062E" w:rsidP="00205164">
            <w:pPr>
              <w:pStyle w:val="Style2"/>
            </w:pPr>
          </w:p>
        </w:tc>
        <w:tc>
          <w:tcPr>
            <w:tcW w:w="2160" w:type="dxa"/>
          </w:tcPr>
          <w:p w14:paraId="6FC12B5A" w14:textId="77777777" w:rsidR="0033062E" w:rsidRDefault="0033062E" w:rsidP="00205164">
            <w:pPr>
              <w:pStyle w:val="Style2"/>
            </w:pPr>
          </w:p>
        </w:tc>
        <w:tc>
          <w:tcPr>
            <w:tcW w:w="1975" w:type="dxa"/>
          </w:tcPr>
          <w:p w14:paraId="60A921AA" w14:textId="77777777" w:rsidR="0033062E" w:rsidRDefault="0033062E" w:rsidP="00205164">
            <w:pPr>
              <w:pStyle w:val="Style2"/>
            </w:pPr>
          </w:p>
        </w:tc>
      </w:tr>
      <w:tr w:rsidR="0033062E" w14:paraId="59E1CE33" w14:textId="77777777" w:rsidTr="00542030">
        <w:tc>
          <w:tcPr>
            <w:tcW w:w="3055" w:type="dxa"/>
          </w:tcPr>
          <w:p w14:paraId="52BC6BE5" w14:textId="55DEB170" w:rsidR="0033062E" w:rsidRDefault="0033062E" w:rsidP="00205164">
            <w:pPr>
              <w:pStyle w:val="Style2"/>
            </w:pPr>
            <w:r>
              <w:t>Impacts to flora and fauna</w:t>
            </w:r>
          </w:p>
        </w:tc>
        <w:tc>
          <w:tcPr>
            <w:tcW w:w="2160" w:type="dxa"/>
          </w:tcPr>
          <w:p w14:paraId="21841605" w14:textId="77777777" w:rsidR="0033062E" w:rsidRDefault="0033062E" w:rsidP="00205164">
            <w:pPr>
              <w:pStyle w:val="Style2"/>
            </w:pPr>
          </w:p>
        </w:tc>
        <w:tc>
          <w:tcPr>
            <w:tcW w:w="2160" w:type="dxa"/>
          </w:tcPr>
          <w:p w14:paraId="634D91E2" w14:textId="77777777" w:rsidR="0033062E" w:rsidRDefault="0033062E" w:rsidP="00205164">
            <w:pPr>
              <w:pStyle w:val="Style2"/>
            </w:pPr>
          </w:p>
        </w:tc>
        <w:tc>
          <w:tcPr>
            <w:tcW w:w="1975" w:type="dxa"/>
          </w:tcPr>
          <w:p w14:paraId="31E283AA" w14:textId="77777777" w:rsidR="0033062E" w:rsidRDefault="0033062E" w:rsidP="00205164">
            <w:pPr>
              <w:pStyle w:val="Style2"/>
            </w:pPr>
          </w:p>
        </w:tc>
      </w:tr>
      <w:tr w:rsidR="0033062E" w14:paraId="4817D3B7" w14:textId="77777777" w:rsidTr="00542030">
        <w:tc>
          <w:tcPr>
            <w:tcW w:w="3055" w:type="dxa"/>
          </w:tcPr>
          <w:p w14:paraId="2D30CC83" w14:textId="038B1E22" w:rsidR="0033062E" w:rsidRDefault="0033062E" w:rsidP="00205164">
            <w:pPr>
              <w:pStyle w:val="Style2"/>
            </w:pPr>
            <w:r>
              <w:t>Impacts to threatened or endangered species</w:t>
            </w:r>
          </w:p>
        </w:tc>
        <w:tc>
          <w:tcPr>
            <w:tcW w:w="2160" w:type="dxa"/>
          </w:tcPr>
          <w:p w14:paraId="442280E0" w14:textId="77777777" w:rsidR="0033062E" w:rsidRDefault="0033062E" w:rsidP="00205164">
            <w:pPr>
              <w:pStyle w:val="Style2"/>
            </w:pPr>
          </w:p>
        </w:tc>
        <w:tc>
          <w:tcPr>
            <w:tcW w:w="2160" w:type="dxa"/>
          </w:tcPr>
          <w:p w14:paraId="7AB6EF8E" w14:textId="77777777" w:rsidR="0033062E" w:rsidRDefault="0033062E" w:rsidP="00205164">
            <w:pPr>
              <w:pStyle w:val="Style2"/>
            </w:pPr>
          </w:p>
        </w:tc>
        <w:tc>
          <w:tcPr>
            <w:tcW w:w="1975" w:type="dxa"/>
          </w:tcPr>
          <w:p w14:paraId="57112726" w14:textId="77777777" w:rsidR="0033062E" w:rsidRDefault="0033062E" w:rsidP="00205164">
            <w:pPr>
              <w:pStyle w:val="Style2"/>
            </w:pPr>
          </w:p>
        </w:tc>
      </w:tr>
      <w:tr w:rsidR="0033062E" w14:paraId="5733CAB1" w14:textId="77777777" w:rsidTr="00542030">
        <w:tc>
          <w:tcPr>
            <w:tcW w:w="3055" w:type="dxa"/>
          </w:tcPr>
          <w:p w14:paraId="1B8D1798" w14:textId="54E353E5" w:rsidR="0033062E" w:rsidRDefault="0033062E" w:rsidP="00205164">
            <w:pPr>
              <w:pStyle w:val="Style2"/>
            </w:pPr>
            <w:r>
              <w:t>Solid and hazardous waste generation</w:t>
            </w:r>
          </w:p>
        </w:tc>
        <w:tc>
          <w:tcPr>
            <w:tcW w:w="2160" w:type="dxa"/>
          </w:tcPr>
          <w:p w14:paraId="0ECED0C1" w14:textId="77777777" w:rsidR="0033062E" w:rsidRDefault="0033062E" w:rsidP="00205164">
            <w:pPr>
              <w:pStyle w:val="Style2"/>
            </w:pPr>
          </w:p>
        </w:tc>
        <w:tc>
          <w:tcPr>
            <w:tcW w:w="2160" w:type="dxa"/>
          </w:tcPr>
          <w:p w14:paraId="2F2B27DF" w14:textId="77777777" w:rsidR="0033062E" w:rsidRDefault="0033062E" w:rsidP="00205164">
            <w:pPr>
              <w:pStyle w:val="Style2"/>
            </w:pPr>
          </w:p>
        </w:tc>
        <w:tc>
          <w:tcPr>
            <w:tcW w:w="1975" w:type="dxa"/>
          </w:tcPr>
          <w:p w14:paraId="25A572DA" w14:textId="77777777" w:rsidR="0033062E" w:rsidRDefault="0033062E" w:rsidP="00205164">
            <w:pPr>
              <w:pStyle w:val="Style2"/>
            </w:pPr>
          </w:p>
        </w:tc>
      </w:tr>
      <w:tr w:rsidR="0033062E" w14:paraId="03E1783A" w14:textId="77777777" w:rsidTr="00542030">
        <w:tc>
          <w:tcPr>
            <w:tcW w:w="3055" w:type="dxa"/>
          </w:tcPr>
          <w:p w14:paraId="4C9BF522" w14:textId="21F41D7C" w:rsidR="0033062E" w:rsidRDefault="0033062E" w:rsidP="00205164">
            <w:pPr>
              <w:pStyle w:val="Style2"/>
            </w:pPr>
            <w:r>
              <w:t>Noise</w:t>
            </w:r>
          </w:p>
        </w:tc>
        <w:tc>
          <w:tcPr>
            <w:tcW w:w="2160" w:type="dxa"/>
          </w:tcPr>
          <w:p w14:paraId="1617F4EB" w14:textId="77777777" w:rsidR="0033062E" w:rsidRDefault="0033062E" w:rsidP="00205164">
            <w:pPr>
              <w:pStyle w:val="Style2"/>
            </w:pPr>
          </w:p>
        </w:tc>
        <w:tc>
          <w:tcPr>
            <w:tcW w:w="2160" w:type="dxa"/>
          </w:tcPr>
          <w:p w14:paraId="301B8D80" w14:textId="77777777" w:rsidR="0033062E" w:rsidRDefault="0033062E" w:rsidP="00205164">
            <w:pPr>
              <w:pStyle w:val="Style2"/>
            </w:pPr>
          </w:p>
        </w:tc>
        <w:tc>
          <w:tcPr>
            <w:tcW w:w="1975" w:type="dxa"/>
          </w:tcPr>
          <w:p w14:paraId="2C102ED5" w14:textId="77777777" w:rsidR="0033062E" w:rsidRDefault="0033062E" w:rsidP="00205164">
            <w:pPr>
              <w:pStyle w:val="Style2"/>
            </w:pPr>
          </w:p>
        </w:tc>
      </w:tr>
      <w:tr w:rsidR="0033062E" w14:paraId="49FBFF6A" w14:textId="77777777" w:rsidTr="00542030">
        <w:tc>
          <w:tcPr>
            <w:tcW w:w="3055" w:type="dxa"/>
          </w:tcPr>
          <w:p w14:paraId="585EC17B" w14:textId="5C4452D5" w:rsidR="0033062E" w:rsidRDefault="0033062E" w:rsidP="00205164">
            <w:pPr>
              <w:pStyle w:val="Style2"/>
            </w:pPr>
            <w:r>
              <w:t>Odors</w:t>
            </w:r>
          </w:p>
        </w:tc>
        <w:tc>
          <w:tcPr>
            <w:tcW w:w="2160" w:type="dxa"/>
          </w:tcPr>
          <w:p w14:paraId="46317B8E" w14:textId="77777777" w:rsidR="0033062E" w:rsidRDefault="0033062E" w:rsidP="00205164">
            <w:pPr>
              <w:pStyle w:val="Style2"/>
            </w:pPr>
          </w:p>
        </w:tc>
        <w:tc>
          <w:tcPr>
            <w:tcW w:w="2160" w:type="dxa"/>
          </w:tcPr>
          <w:p w14:paraId="735DC854" w14:textId="77777777" w:rsidR="0033062E" w:rsidRDefault="0033062E" w:rsidP="00205164">
            <w:pPr>
              <w:pStyle w:val="Style2"/>
            </w:pPr>
          </w:p>
        </w:tc>
        <w:tc>
          <w:tcPr>
            <w:tcW w:w="1975" w:type="dxa"/>
          </w:tcPr>
          <w:p w14:paraId="6FDB453C" w14:textId="77777777" w:rsidR="0033062E" w:rsidRDefault="0033062E" w:rsidP="00205164">
            <w:pPr>
              <w:pStyle w:val="Style2"/>
            </w:pPr>
          </w:p>
        </w:tc>
      </w:tr>
      <w:tr w:rsidR="0033062E" w14:paraId="43904BB2" w14:textId="77777777" w:rsidTr="00542030">
        <w:tc>
          <w:tcPr>
            <w:tcW w:w="3055" w:type="dxa"/>
          </w:tcPr>
          <w:p w14:paraId="3006C468" w14:textId="2F9C2F37" w:rsidR="0033062E" w:rsidRDefault="0033062E" w:rsidP="00205164">
            <w:pPr>
              <w:pStyle w:val="Style2"/>
            </w:pPr>
            <w:r>
              <w:t>Glare</w:t>
            </w:r>
          </w:p>
        </w:tc>
        <w:tc>
          <w:tcPr>
            <w:tcW w:w="2160" w:type="dxa"/>
          </w:tcPr>
          <w:p w14:paraId="0EA98846" w14:textId="77777777" w:rsidR="0033062E" w:rsidRDefault="0033062E" w:rsidP="00205164">
            <w:pPr>
              <w:pStyle w:val="Style2"/>
            </w:pPr>
          </w:p>
        </w:tc>
        <w:tc>
          <w:tcPr>
            <w:tcW w:w="2160" w:type="dxa"/>
          </w:tcPr>
          <w:p w14:paraId="18DDABA4" w14:textId="77777777" w:rsidR="0033062E" w:rsidRDefault="0033062E" w:rsidP="00205164">
            <w:pPr>
              <w:pStyle w:val="Style2"/>
            </w:pPr>
          </w:p>
        </w:tc>
        <w:tc>
          <w:tcPr>
            <w:tcW w:w="1975" w:type="dxa"/>
          </w:tcPr>
          <w:p w14:paraId="0B0E6DA0" w14:textId="77777777" w:rsidR="0033062E" w:rsidRDefault="0033062E" w:rsidP="00205164">
            <w:pPr>
              <w:pStyle w:val="Style2"/>
            </w:pPr>
          </w:p>
        </w:tc>
      </w:tr>
      <w:tr w:rsidR="0033062E" w14:paraId="0C68E1D9" w14:textId="77777777" w:rsidTr="00542030">
        <w:tc>
          <w:tcPr>
            <w:tcW w:w="3055" w:type="dxa"/>
          </w:tcPr>
          <w:p w14:paraId="70E8126A" w14:textId="3E6D8CCC" w:rsidR="0033062E" w:rsidRDefault="0033062E" w:rsidP="00205164">
            <w:pPr>
              <w:pStyle w:val="Style2"/>
            </w:pPr>
            <w:r>
              <w:t>Heat</w:t>
            </w:r>
          </w:p>
        </w:tc>
        <w:tc>
          <w:tcPr>
            <w:tcW w:w="2160" w:type="dxa"/>
          </w:tcPr>
          <w:p w14:paraId="12176F30" w14:textId="77777777" w:rsidR="0033062E" w:rsidRDefault="0033062E" w:rsidP="00205164">
            <w:pPr>
              <w:pStyle w:val="Style2"/>
            </w:pPr>
          </w:p>
        </w:tc>
        <w:tc>
          <w:tcPr>
            <w:tcW w:w="2160" w:type="dxa"/>
          </w:tcPr>
          <w:p w14:paraId="28112F86" w14:textId="77777777" w:rsidR="0033062E" w:rsidRDefault="0033062E" w:rsidP="00205164">
            <w:pPr>
              <w:pStyle w:val="Style2"/>
            </w:pPr>
          </w:p>
        </w:tc>
        <w:tc>
          <w:tcPr>
            <w:tcW w:w="1975" w:type="dxa"/>
          </w:tcPr>
          <w:p w14:paraId="3658EC2A" w14:textId="77777777" w:rsidR="0033062E" w:rsidRDefault="0033062E" w:rsidP="00205164">
            <w:pPr>
              <w:pStyle w:val="Style2"/>
            </w:pPr>
          </w:p>
        </w:tc>
      </w:tr>
      <w:tr w:rsidR="0033062E" w14:paraId="1E847072" w14:textId="77777777" w:rsidTr="00542030">
        <w:tc>
          <w:tcPr>
            <w:tcW w:w="3055" w:type="dxa"/>
          </w:tcPr>
          <w:p w14:paraId="796412A2" w14:textId="6F227956" w:rsidR="0033062E" w:rsidRDefault="0033062E" w:rsidP="00205164">
            <w:pPr>
              <w:pStyle w:val="Style2"/>
            </w:pPr>
            <w:r>
              <w:t>Vibration</w:t>
            </w:r>
          </w:p>
        </w:tc>
        <w:tc>
          <w:tcPr>
            <w:tcW w:w="2160" w:type="dxa"/>
          </w:tcPr>
          <w:p w14:paraId="0F2BD328" w14:textId="77777777" w:rsidR="0033062E" w:rsidRDefault="0033062E" w:rsidP="00205164">
            <w:pPr>
              <w:pStyle w:val="Style2"/>
            </w:pPr>
          </w:p>
        </w:tc>
        <w:tc>
          <w:tcPr>
            <w:tcW w:w="2160" w:type="dxa"/>
          </w:tcPr>
          <w:p w14:paraId="1F505437" w14:textId="77777777" w:rsidR="0033062E" w:rsidRDefault="0033062E" w:rsidP="00205164">
            <w:pPr>
              <w:pStyle w:val="Style2"/>
            </w:pPr>
          </w:p>
        </w:tc>
        <w:tc>
          <w:tcPr>
            <w:tcW w:w="1975" w:type="dxa"/>
          </w:tcPr>
          <w:p w14:paraId="67BB7BAC" w14:textId="77777777" w:rsidR="0033062E" w:rsidRDefault="0033062E" w:rsidP="00205164">
            <w:pPr>
              <w:pStyle w:val="Style2"/>
            </w:pPr>
          </w:p>
        </w:tc>
      </w:tr>
      <w:tr w:rsidR="0033062E" w14:paraId="1EBC75B2" w14:textId="77777777" w:rsidTr="00542030">
        <w:tc>
          <w:tcPr>
            <w:tcW w:w="3055" w:type="dxa"/>
          </w:tcPr>
          <w:p w14:paraId="32CFCF46" w14:textId="31A9B4E7" w:rsidR="0033062E" w:rsidRDefault="0033062E" w:rsidP="00205164">
            <w:pPr>
              <w:pStyle w:val="Style2"/>
            </w:pPr>
            <w:r>
              <w:t>Radiation</w:t>
            </w:r>
          </w:p>
        </w:tc>
        <w:tc>
          <w:tcPr>
            <w:tcW w:w="2160" w:type="dxa"/>
          </w:tcPr>
          <w:p w14:paraId="694F7DFA" w14:textId="77777777" w:rsidR="0033062E" w:rsidRDefault="0033062E" w:rsidP="00205164">
            <w:pPr>
              <w:pStyle w:val="Style2"/>
            </w:pPr>
          </w:p>
        </w:tc>
        <w:tc>
          <w:tcPr>
            <w:tcW w:w="2160" w:type="dxa"/>
          </w:tcPr>
          <w:p w14:paraId="29A0DFF3" w14:textId="77777777" w:rsidR="0033062E" w:rsidRDefault="0033062E" w:rsidP="00205164">
            <w:pPr>
              <w:pStyle w:val="Style2"/>
            </w:pPr>
          </w:p>
        </w:tc>
        <w:tc>
          <w:tcPr>
            <w:tcW w:w="1975" w:type="dxa"/>
          </w:tcPr>
          <w:p w14:paraId="1BBC37FC" w14:textId="77777777" w:rsidR="0033062E" w:rsidRDefault="0033062E" w:rsidP="00205164">
            <w:pPr>
              <w:pStyle w:val="Style2"/>
            </w:pPr>
          </w:p>
        </w:tc>
      </w:tr>
      <w:tr w:rsidR="0033062E" w14:paraId="164C839F" w14:textId="77777777" w:rsidTr="00542030">
        <w:tc>
          <w:tcPr>
            <w:tcW w:w="3055" w:type="dxa"/>
          </w:tcPr>
          <w:p w14:paraId="78EF1E94" w14:textId="59979A29" w:rsidR="0033062E" w:rsidRDefault="0033062E" w:rsidP="00205164">
            <w:pPr>
              <w:pStyle w:val="Style2"/>
            </w:pPr>
            <w:r>
              <w:t>Electromagnetic interference</w:t>
            </w:r>
          </w:p>
        </w:tc>
        <w:tc>
          <w:tcPr>
            <w:tcW w:w="2160" w:type="dxa"/>
          </w:tcPr>
          <w:p w14:paraId="08750609" w14:textId="77777777" w:rsidR="0033062E" w:rsidRDefault="0033062E" w:rsidP="00205164">
            <w:pPr>
              <w:pStyle w:val="Style2"/>
            </w:pPr>
          </w:p>
        </w:tc>
        <w:tc>
          <w:tcPr>
            <w:tcW w:w="2160" w:type="dxa"/>
          </w:tcPr>
          <w:p w14:paraId="0C753AE6" w14:textId="77777777" w:rsidR="0033062E" w:rsidRDefault="0033062E" w:rsidP="00205164">
            <w:pPr>
              <w:pStyle w:val="Style2"/>
            </w:pPr>
          </w:p>
        </w:tc>
        <w:tc>
          <w:tcPr>
            <w:tcW w:w="1975" w:type="dxa"/>
          </w:tcPr>
          <w:p w14:paraId="086142CE" w14:textId="77777777" w:rsidR="0033062E" w:rsidRDefault="0033062E" w:rsidP="00205164">
            <w:pPr>
              <w:pStyle w:val="Style2"/>
            </w:pPr>
          </w:p>
        </w:tc>
      </w:tr>
      <w:tr w:rsidR="0033062E" w14:paraId="035000EB" w14:textId="77777777" w:rsidTr="00542030">
        <w:tc>
          <w:tcPr>
            <w:tcW w:w="3055" w:type="dxa"/>
          </w:tcPr>
          <w:p w14:paraId="6B32DE33" w14:textId="6C7908D6" w:rsidR="0033062E" w:rsidRDefault="0033062E" w:rsidP="00205164">
            <w:pPr>
              <w:pStyle w:val="Style2"/>
            </w:pPr>
            <w:r>
              <w:t>Local aesthetic quality</w:t>
            </w:r>
          </w:p>
        </w:tc>
        <w:tc>
          <w:tcPr>
            <w:tcW w:w="2160" w:type="dxa"/>
          </w:tcPr>
          <w:p w14:paraId="1983341B" w14:textId="77777777" w:rsidR="0033062E" w:rsidRDefault="0033062E" w:rsidP="00205164">
            <w:pPr>
              <w:pStyle w:val="Style2"/>
            </w:pPr>
          </w:p>
        </w:tc>
        <w:tc>
          <w:tcPr>
            <w:tcW w:w="2160" w:type="dxa"/>
          </w:tcPr>
          <w:p w14:paraId="5972AF1F" w14:textId="77777777" w:rsidR="0033062E" w:rsidRDefault="0033062E" w:rsidP="00205164">
            <w:pPr>
              <w:pStyle w:val="Style2"/>
            </w:pPr>
          </w:p>
        </w:tc>
        <w:tc>
          <w:tcPr>
            <w:tcW w:w="1975" w:type="dxa"/>
          </w:tcPr>
          <w:p w14:paraId="1FB524C3" w14:textId="77777777" w:rsidR="0033062E" w:rsidRDefault="0033062E" w:rsidP="00205164">
            <w:pPr>
              <w:pStyle w:val="Style2"/>
            </w:pPr>
          </w:p>
        </w:tc>
      </w:tr>
      <w:tr w:rsidR="0033062E" w14:paraId="5988C6D4" w14:textId="77777777" w:rsidTr="00542030">
        <w:tc>
          <w:tcPr>
            <w:tcW w:w="3055" w:type="dxa"/>
          </w:tcPr>
          <w:p w14:paraId="320556F0" w14:textId="3E55879A" w:rsidR="0033062E" w:rsidRDefault="0033062E" w:rsidP="00205164">
            <w:pPr>
              <w:pStyle w:val="Style2"/>
            </w:pPr>
            <w:r>
              <w:t>Other</w:t>
            </w:r>
          </w:p>
        </w:tc>
        <w:tc>
          <w:tcPr>
            <w:tcW w:w="2160" w:type="dxa"/>
          </w:tcPr>
          <w:p w14:paraId="11E50C1C" w14:textId="77777777" w:rsidR="0033062E" w:rsidRDefault="0033062E" w:rsidP="00205164">
            <w:pPr>
              <w:pStyle w:val="Style2"/>
            </w:pPr>
          </w:p>
        </w:tc>
        <w:tc>
          <w:tcPr>
            <w:tcW w:w="2160" w:type="dxa"/>
          </w:tcPr>
          <w:p w14:paraId="1B0E3643" w14:textId="77777777" w:rsidR="0033062E" w:rsidRDefault="0033062E" w:rsidP="00205164">
            <w:pPr>
              <w:pStyle w:val="Style2"/>
            </w:pPr>
          </w:p>
        </w:tc>
        <w:tc>
          <w:tcPr>
            <w:tcW w:w="1975" w:type="dxa"/>
          </w:tcPr>
          <w:p w14:paraId="0B4462A3" w14:textId="77777777" w:rsidR="0033062E" w:rsidRDefault="0033062E" w:rsidP="00205164">
            <w:pPr>
              <w:pStyle w:val="Style2"/>
            </w:pPr>
          </w:p>
        </w:tc>
      </w:tr>
    </w:tbl>
    <w:p w14:paraId="09F0CE72" w14:textId="77777777" w:rsidR="00225073" w:rsidRDefault="00225073" w:rsidP="00205164">
      <w:pPr>
        <w:pStyle w:val="Style2"/>
        <w:spacing w:after="0" w:line="240" w:lineRule="auto"/>
      </w:pPr>
    </w:p>
    <w:p w14:paraId="762CA781" w14:textId="77777777" w:rsidR="00205164" w:rsidRDefault="00FB569A" w:rsidP="00205164">
      <w:pPr>
        <w:pStyle w:val="Style2"/>
        <w:spacing w:after="0" w:line="240" w:lineRule="auto"/>
      </w:pPr>
      <w:r>
        <w:t>4.16</w:t>
      </w:r>
      <w:r w:rsidR="00AF0C3D">
        <w:tab/>
      </w:r>
      <w:r w:rsidR="00205164">
        <w:t>Does the proposed modification resu</w:t>
      </w:r>
      <w:r w:rsidR="00937AFC">
        <w:t>lt in impacts to the following</w:t>
      </w:r>
      <w:r w:rsidR="00205164">
        <w:t xml:space="preserve"> criteria?</w:t>
      </w:r>
    </w:p>
    <w:p w14:paraId="2A22F3A1" w14:textId="77777777" w:rsidR="00937AFC" w:rsidRDefault="00937AFC" w:rsidP="00205164">
      <w:pPr>
        <w:pStyle w:val="Style2"/>
        <w:spacing w:after="0" w:line="240" w:lineRule="auto"/>
      </w:pPr>
    </w:p>
    <w:p w14:paraId="19E93365" w14:textId="77777777" w:rsidR="00937AFC" w:rsidRDefault="00937AFC" w:rsidP="00205164">
      <w:pPr>
        <w:pStyle w:val="Style2"/>
        <w:spacing w:after="0" w:line="240" w:lineRule="auto"/>
      </w:pPr>
      <w:r>
        <w:tab/>
        <w:t>Economy:</w:t>
      </w:r>
    </w:p>
    <w:p w14:paraId="22655D3F" w14:textId="77777777" w:rsidR="00937AFC" w:rsidRDefault="00937AFC" w:rsidP="00205164">
      <w:pPr>
        <w:pStyle w:val="Style2"/>
        <w:spacing w:after="0" w:line="240" w:lineRule="auto"/>
      </w:pPr>
      <w:r>
        <w:tab/>
        <w:t>County and municipal comprehensive planning:</w:t>
      </w:r>
    </w:p>
    <w:p w14:paraId="25B6EC2A" w14:textId="77777777" w:rsidR="00937AFC" w:rsidRDefault="00937AFC" w:rsidP="00205164">
      <w:pPr>
        <w:pStyle w:val="Style2"/>
        <w:spacing w:after="0" w:line="240" w:lineRule="auto"/>
      </w:pPr>
      <w:r>
        <w:tab/>
        <w:t>Neighboring land uses:</w:t>
      </w:r>
    </w:p>
    <w:p w14:paraId="4712833F" w14:textId="590D3FC0" w:rsidR="00225073" w:rsidRDefault="00225073" w:rsidP="00205164">
      <w:pPr>
        <w:pStyle w:val="Style2"/>
        <w:spacing w:after="0" w:line="240" w:lineRule="auto"/>
      </w:pPr>
    </w:p>
    <w:p w14:paraId="6C5394B8" w14:textId="5D7D58B1" w:rsidR="00542030" w:rsidRDefault="00542030" w:rsidP="00205164">
      <w:pPr>
        <w:pStyle w:val="Style2"/>
        <w:spacing w:after="0" w:line="240" w:lineRule="auto"/>
      </w:pPr>
    </w:p>
    <w:p w14:paraId="2CC07643" w14:textId="77777777" w:rsidR="00542030" w:rsidRDefault="00542030" w:rsidP="00205164">
      <w:pPr>
        <w:pStyle w:val="Style2"/>
        <w:spacing w:after="0" w:line="240" w:lineRule="auto"/>
      </w:pPr>
    </w:p>
    <w:p w14:paraId="37E437E2" w14:textId="0854AEC5" w:rsidR="005E3C8E" w:rsidRDefault="00FB569A" w:rsidP="004C6BE6">
      <w:pPr>
        <w:pStyle w:val="Style2"/>
        <w:spacing w:after="0" w:line="240" w:lineRule="auto"/>
        <w:ind w:left="720" w:hanging="720"/>
      </w:pPr>
      <w:r>
        <w:t>4.17</w:t>
      </w:r>
      <w:r w:rsidR="00AF0C3D">
        <w:tab/>
      </w:r>
      <w:r w:rsidR="00937AFC">
        <w:t>Does the proposed modification result in increased safety concerns?</w:t>
      </w:r>
      <w:r w:rsidR="004C6BE6">
        <w:t xml:space="preserve"> If so, how are they proposed to be addressed?</w:t>
      </w:r>
    </w:p>
    <w:p w14:paraId="7C71A04B" w14:textId="67D56C3B" w:rsidR="005E3C8E" w:rsidRDefault="005E3C8E" w:rsidP="005E159C">
      <w:pPr>
        <w:pStyle w:val="Style2"/>
        <w:spacing w:after="0" w:line="240" w:lineRule="auto"/>
      </w:pPr>
    </w:p>
    <w:p w14:paraId="01A604A8" w14:textId="77777777" w:rsidR="00542030" w:rsidRDefault="00542030" w:rsidP="005E159C">
      <w:pPr>
        <w:pStyle w:val="Style2"/>
        <w:spacing w:after="0" w:line="240" w:lineRule="auto"/>
      </w:pPr>
    </w:p>
    <w:p w14:paraId="094F29CC" w14:textId="77777777" w:rsidR="00FB569A" w:rsidRDefault="00FB569A">
      <w:pPr>
        <w:rPr>
          <w:rFonts w:ascii="Arial" w:hAnsi="Arial"/>
        </w:rPr>
      </w:pPr>
      <w:r>
        <w:br w:type="page"/>
      </w:r>
    </w:p>
    <w:p w14:paraId="3D033F6A" w14:textId="77777777" w:rsidR="00FB569A" w:rsidRDefault="00FB569A" w:rsidP="00FB569A">
      <w:pPr>
        <w:pStyle w:val="Style1"/>
        <w:spacing w:before="0"/>
      </w:pPr>
      <w:bookmarkStart w:id="5" w:name="_Toc54947239"/>
      <w:r>
        <w:lastRenderedPageBreak/>
        <w:t>PART 5. OFFSET</w:t>
      </w:r>
      <w:bookmarkEnd w:id="5"/>
    </w:p>
    <w:p w14:paraId="40A4AA36" w14:textId="77777777" w:rsidR="00FB569A" w:rsidRDefault="00FB569A" w:rsidP="00FB569A">
      <w:pPr>
        <w:pStyle w:val="Style2"/>
        <w:spacing w:after="0" w:line="240" w:lineRule="auto"/>
      </w:pPr>
    </w:p>
    <w:p w14:paraId="0822B841" w14:textId="0E71397A" w:rsidR="00FB569A" w:rsidRDefault="00FB569A" w:rsidP="00FB569A">
      <w:pPr>
        <w:pStyle w:val="Style2"/>
        <w:spacing w:after="0" w:line="240" w:lineRule="auto"/>
      </w:pPr>
      <w:r>
        <w:t>Would the proposed modification result in the need of a new offset proposal</w:t>
      </w:r>
      <w:r w:rsidR="00DD7715">
        <w:t xml:space="preserve"> to more than offset new negative environmental impacts</w:t>
      </w:r>
      <w:r>
        <w:t>? If so, what is the permittee proposing?</w:t>
      </w:r>
      <w:r w:rsidR="007D31E7">
        <w:t xml:space="preserve"> If not, provide justification.</w:t>
      </w:r>
    </w:p>
    <w:p w14:paraId="370358E6" w14:textId="77777777" w:rsidR="00FB569A" w:rsidRDefault="00FB569A" w:rsidP="00FB569A">
      <w:pPr>
        <w:pStyle w:val="Style2"/>
        <w:spacing w:after="0" w:line="240" w:lineRule="auto"/>
      </w:pPr>
    </w:p>
    <w:p w14:paraId="16764DBE" w14:textId="77777777" w:rsidR="00FB569A" w:rsidRDefault="00FB569A" w:rsidP="00FB569A">
      <w:pPr>
        <w:pStyle w:val="Style2"/>
        <w:spacing w:after="0" w:line="240" w:lineRule="auto"/>
      </w:pPr>
    </w:p>
    <w:p w14:paraId="539131DD" w14:textId="77777777" w:rsidR="00FB569A" w:rsidRDefault="00FB569A">
      <w:pPr>
        <w:rPr>
          <w:rFonts w:ascii="Arial" w:hAnsi="Arial"/>
        </w:rPr>
      </w:pPr>
      <w:r>
        <w:br w:type="page"/>
      </w:r>
    </w:p>
    <w:p w14:paraId="0432BBD6" w14:textId="77777777" w:rsidR="00FB569A" w:rsidRDefault="00FB569A" w:rsidP="00FB569A">
      <w:pPr>
        <w:pStyle w:val="Style1"/>
        <w:spacing w:before="0"/>
      </w:pPr>
      <w:bookmarkStart w:id="6" w:name="_Toc54947240"/>
      <w:r>
        <w:lastRenderedPageBreak/>
        <w:t>PART 6. CONVERSION PERMIT PROVISIONS</w:t>
      </w:r>
      <w:bookmarkEnd w:id="6"/>
    </w:p>
    <w:p w14:paraId="295CBE56" w14:textId="77777777" w:rsidR="00FB569A" w:rsidRDefault="00FB569A" w:rsidP="00FB569A">
      <w:pPr>
        <w:pStyle w:val="Style2"/>
        <w:spacing w:after="0" w:line="240" w:lineRule="auto"/>
      </w:pPr>
    </w:p>
    <w:p w14:paraId="65FEA88E" w14:textId="77777777" w:rsidR="00922B7F" w:rsidRDefault="00922B7F" w:rsidP="00BF743E">
      <w:pPr>
        <w:pStyle w:val="Style2"/>
        <w:spacing w:after="0" w:line="240" w:lineRule="auto"/>
        <w:ind w:left="720" w:hanging="720"/>
      </w:pPr>
      <w:r>
        <w:t>6.1</w:t>
      </w:r>
      <w:r>
        <w:tab/>
        <w:t>Would the proposed modification result in any changes to the existing Environmental Stabilization and Remediation Plan? If so, provide the required documentation and information outlined under subsection 8.4.4 and successive subsections of the Regulations as an attachment.</w:t>
      </w:r>
    </w:p>
    <w:p w14:paraId="75953C14" w14:textId="77777777" w:rsidR="00BF743E" w:rsidRDefault="00BF743E" w:rsidP="00FB569A">
      <w:pPr>
        <w:pStyle w:val="Style2"/>
        <w:spacing w:after="0" w:line="240" w:lineRule="auto"/>
      </w:pPr>
    </w:p>
    <w:p w14:paraId="792ECC10" w14:textId="77777777" w:rsidR="00BF743E" w:rsidRDefault="00BF743E" w:rsidP="00FB569A">
      <w:pPr>
        <w:pStyle w:val="Style2"/>
        <w:spacing w:after="0" w:line="240" w:lineRule="auto"/>
      </w:pPr>
    </w:p>
    <w:p w14:paraId="13578B4F" w14:textId="77777777" w:rsidR="00922B7F" w:rsidRDefault="00922B7F" w:rsidP="00FB569A">
      <w:pPr>
        <w:pStyle w:val="Style2"/>
        <w:spacing w:after="0" w:line="240" w:lineRule="auto"/>
      </w:pPr>
    </w:p>
    <w:p w14:paraId="2088152A" w14:textId="77777777" w:rsidR="00FB569A" w:rsidRDefault="00BF743E" w:rsidP="00922B7F">
      <w:pPr>
        <w:pStyle w:val="Style2"/>
        <w:spacing w:after="0" w:line="240" w:lineRule="auto"/>
        <w:ind w:left="720" w:hanging="720"/>
      </w:pPr>
      <w:r>
        <w:t>6.2</w:t>
      </w:r>
      <w:r w:rsidR="00922B7F">
        <w:tab/>
        <w:t>Would the proposed modification result in any changes to the existing Sea Level Rise and Coastal Storms Plan? If so, provide the required documentation and information outlined under subsection 8.4.2 and successive subsections of the Regulations as an attachment.</w:t>
      </w:r>
    </w:p>
    <w:p w14:paraId="1FA0C054" w14:textId="77777777" w:rsidR="00922B7F" w:rsidRDefault="00922B7F" w:rsidP="00922B7F">
      <w:pPr>
        <w:pStyle w:val="Style2"/>
        <w:spacing w:after="0" w:line="240" w:lineRule="auto"/>
        <w:ind w:left="720" w:hanging="720"/>
      </w:pPr>
    </w:p>
    <w:p w14:paraId="74FF28B6" w14:textId="77777777" w:rsidR="00922B7F" w:rsidRDefault="00922B7F" w:rsidP="00922B7F">
      <w:pPr>
        <w:pStyle w:val="Style2"/>
        <w:spacing w:after="0" w:line="240" w:lineRule="auto"/>
        <w:ind w:left="720" w:hanging="720"/>
      </w:pPr>
    </w:p>
    <w:p w14:paraId="7BC9B1EB" w14:textId="77777777" w:rsidR="00922B7F" w:rsidRDefault="00922B7F" w:rsidP="00922B7F">
      <w:pPr>
        <w:pStyle w:val="Style2"/>
        <w:spacing w:after="0" w:line="240" w:lineRule="auto"/>
        <w:ind w:left="720" w:hanging="720"/>
      </w:pPr>
    </w:p>
    <w:p w14:paraId="03BB827B" w14:textId="77777777" w:rsidR="00922B7F" w:rsidRDefault="00BF743E" w:rsidP="00922B7F">
      <w:pPr>
        <w:pStyle w:val="Style2"/>
        <w:spacing w:after="0" w:line="240" w:lineRule="auto"/>
        <w:ind w:left="720" w:hanging="720"/>
      </w:pPr>
      <w:r>
        <w:t>6.3</w:t>
      </w:r>
      <w:r w:rsidR="00922B7F">
        <w:tab/>
        <w:t>What financial assurance instrument is the permittee proposing to utilize to satisfy the requirements under subsection 8.6.4.1 and successive subsections of the Regulations</w:t>
      </w:r>
      <w:r w:rsidR="000205C5">
        <w:t>?</w:t>
      </w:r>
      <w:r w:rsidR="00922B7F">
        <w:t xml:space="preserve"> Provide the required documentation and information as an attachment.</w:t>
      </w:r>
    </w:p>
    <w:p w14:paraId="4B8950C5" w14:textId="77777777" w:rsidR="00922B7F" w:rsidRDefault="00922B7F" w:rsidP="00922B7F">
      <w:pPr>
        <w:pStyle w:val="Style2"/>
        <w:spacing w:after="0" w:line="240" w:lineRule="auto"/>
        <w:ind w:left="720" w:hanging="720"/>
      </w:pPr>
    </w:p>
    <w:p w14:paraId="6DEC7639" w14:textId="77777777" w:rsidR="00922B7F" w:rsidRDefault="00922B7F" w:rsidP="00922B7F">
      <w:pPr>
        <w:pStyle w:val="Style2"/>
        <w:spacing w:after="0" w:line="240" w:lineRule="auto"/>
      </w:pPr>
    </w:p>
    <w:p w14:paraId="23804EB0" w14:textId="77777777" w:rsidR="00BF743E" w:rsidRDefault="00BF743E" w:rsidP="00922B7F">
      <w:pPr>
        <w:pStyle w:val="Style2"/>
        <w:spacing w:after="0" w:line="240" w:lineRule="auto"/>
      </w:pPr>
    </w:p>
    <w:p w14:paraId="0C5771A9" w14:textId="77777777" w:rsidR="00BF743E" w:rsidRDefault="00BF743E">
      <w:pPr>
        <w:rPr>
          <w:rFonts w:ascii="Arial" w:hAnsi="Arial"/>
        </w:rPr>
      </w:pPr>
      <w:r>
        <w:br w:type="page"/>
      </w:r>
    </w:p>
    <w:p w14:paraId="11B00AF5" w14:textId="77777777" w:rsidR="00BF743E" w:rsidRDefault="00BF743E" w:rsidP="00BF743E">
      <w:pPr>
        <w:pStyle w:val="Style1"/>
        <w:spacing w:before="0"/>
      </w:pPr>
      <w:bookmarkStart w:id="7" w:name="_Toc54947241"/>
      <w:r>
        <w:lastRenderedPageBreak/>
        <w:t>ATTACHMENTS</w:t>
      </w:r>
      <w:bookmarkEnd w:id="7"/>
    </w:p>
    <w:p w14:paraId="29A11313" w14:textId="77777777" w:rsidR="00BF743E" w:rsidRPr="004B5C2E" w:rsidRDefault="00BF743E" w:rsidP="00BF743E">
      <w:pPr>
        <w:pStyle w:val="Style2"/>
        <w:spacing w:after="0" w:line="240" w:lineRule="auto"/>
      </w:pPr>
    </w:p>
    <w:sectPr w:rsidR="00BF743E" w:rsidRPr="004B5C2E" w:rsidSect="0060172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E5F7" w14:textId="77777777" w:rsidR="00601720" w:rsidRDefault="00601720" w:rsidP="00601720">
      <w:pPr>
        <w:spacing w:after="0" w:line="240" w:lineRule="auto"/>
      </w:pPr>
      <w:r>
        <w:separator/>
      </w:r>
    </w:p>
  </w:endnote>
  <w:endnote w:type="continuationSeparator" w:id="0">
    <w:p w14:paraId="3CF70845" w14:textId="77777777" w:rsidR="00601720" w:rsidRDefault="00601720" w:rsidP="0060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736598"/>
      <w:docPartObj>
        <w:docPartGallery w:val="Page Numbers (Bottom of Page)"/>
        <w:docPartUnique/>
      </w:docPartObj>
    </w:sdtPr>
    <w:sdtEndPr>
      <w:rPr>
        <w:rFonts w:ascii="Arial" w:hAnsi="Arial" w:cs="Arial"/>
        <w:noProof/>
      </w:rPr>
    </w:sdtEndPr>
    <w:sdtContent>
      <w:p w14:paraId="794349E7" w14:textId="67A4E155" w:rsidR="00601720" w:rsidRPr="008F3F6D" w:rsidRDefault="00601720">
        <w:pPr>
          <w:pStyle w:val="Footer"/>
          <w:jc w:val="right"/>
          <w:rPr>
            <w:rFonts w:ascii="Arial" w:hAnsi="Arial" w:cs="Arial"/>
          </w:rPr>
        </w:pPr>
        <w:r w:rsidRPr="008F3F6D">
          <w:rPr>
            <w:rFonts w:ascii="Arial" w:hAnsi="Arial" w:cs="Arial"/>
          </w:rPr>
          <w:fldChar w:fldCharType="begin"/>
        </w:r>
        <w:r w:rsidRPr="008F3F6D">
          <w:rPr>
            <w:rFonts w:ascii="Arial" w:hAnsi="Arial" w:cs="Arial"/>
          </w:rPr>
          <w:instrText xml:space="preserve"> PAGE   \* MERGEFORMAT </w:instrText>
        </w:r>
        <w:r w:rsidRPr="008F3F6D">
          <w:rPr>
            <w:rFonts w:ascii="Arial" w:hAnsi="Arial" w:cs="Arial"/>
          </w:rPr>
          <w:fldChar w:fldCharType="separate"/>
        </w:r>
        <w:r w:rsidRPr="008F3F6D">
          <w:rPr>
            <w:rFonts w:ascii="Arial" w:hAnsi="Arial" w:cs="Arial"/>
            <w:noProof/>
          </w:rPr>
          <w:t>2</w:t>
        </w:r>
        <w:r w:rsidRPr="008F3F6D">
          <w:rPr>
            <w:rFonts w:ascii="Arial" w:hAnsi="Arial" w:cs="Arial"/>
            <w:noProof/>
          </w:rPr>
          <w:fldChar w:fldCharType="end"/>
        </w:r>
      </w:p>
    </w:sdtContent>
  </w:sdt>
  <w:p w14:paraId="7D660042" w14:textId="77777777" w:rsidR="00601720" w:rsidRDefault="0060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065C" w14:textId="77777777" w:rsidR="00601720" w:rsidRDefault="00601720" w:rsidP="00601720">
      <w:pPr>
        <w:spacing w:after="0" w:line="240" w:lineRule="auto"/>
      </w:pPr>
      <w:r>
        <w:separator/>
      </w:r>
    </w:p>
  </w:footnote>
  <w:footnote w:type="continuationSeparator" w:id="0">
    <w:p w14:paraId="7250D360" w14:textId="77777777" w:rsidR="00601720" w:rsidRDefault="00601720" w:rsidP="00601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A4DA3"/>
    <w:multiLevelType w:val="hybridMultilevel"/>
    <w:tmpl w:val="E4EC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8B"/>
    <w:rsid w:val="000205C5"/>
    <w:rsid w:val="00034DDF"/>
    <w:rsid w:val="000471E0"/>
    <w:rsid w:val="000D728B"/>
    <w:rsid w:val="00146CF0"/>
    <w:rsid w:val="001E2530"/>
    <w:rsid w:val="00205164"/>
    <w:rsid w:val="00206C95"/>
    <w:rsid w:val="00211BAD"/>
    <w:rsid w:val="00225073"/>
    <w:rsid w:val="0033062E"/>
    <w:rsid w:val="003F23BC"/>
    <w:rsid w:val="0042534B"/>
    <w:rsid w:val="00444F88"/>
    <w:rsid w:val="004758D5"/>
    <w:rsid w:val="004B5C2E"/>
    <w:rsid w:val="004C6BE6"/>
    <w:rsid w:val="00503633"/>
    <w:rsid w:val="005150DB"/>
    <w:rsid w:val="00542030"/>
    <w:rsid w:val="005516CB"/>
    <w:rsid w:val="005E159C"/>
    <w:rsid w:val="005E3C8E"/>
    <w:rsid w:val="00601720"/>
    <w:rsid w:val="00611C8C"/>
    <w:rsid w:val="00667137"/>
    <w:rsid w:val="00745055"/>
    <w:rsid w:val="007A253C"/>
    <w:rsid w:val="007B2C0A"/>
    <w:rsid w:val="007D31E7"/>
    <w:rsid w:val="007D6D0E"/>
    <w:rsid w:val="007F178D"/>
    <w:rsid w:val="008978B3"/>
    <w:rsid w:val="008D6513"/>
    <w:rsid w:val="008E2DC2"/>
    <w:rsid w:val="008F3F6D"/>
    <w:rsid w:val="00922B7F"/>
    <w:rsid w:val="00937AFC"/>
    <w:rsid w:val="00A05A68"/>
    <w:rsid w:val="00A42749"/>
    <w:rsid w:val="00A7708C"/>
    <w:rsid w:val="00AF0C3D"/>
    <w:rsid w:val="00B25F2A"/>
    <w:rsid w:val="00B868C5"/>
    <w:rsid w:val="00BB03ED"/>
    <w:rsid w:val="00BF743E"/>
    <w:rsid w:val="00C24D9F"/>
    <w:rsid w:val="00C31EF0"/>
    <w:rsid w:val="00C77F3C"/>
    <w:rsid w:val="00C91F1D"/>
    <w:rsid w:val="00D101D5"/>
    <w:rsid w:val="00D87D1D"/>
    <w:rsid w:val="00DD7715"/>
    <w:rsid w:val="00E25158"/>
    <w:rsid w:val="00E43DC6"/>
    <w:rsid w:val="00ED7201"/>
    <w:rsid w:val="00F72C00"/>
    <w:rsid w:val="00F8617C"/>
    <w:rsid w:val="00FB4D7D"/>
    <w:rsid w:val="00FB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D6A4"/>
  <w15:chartTrackingRefBased/>
  <w15:docId w15:val="{955DFA54-A705-4095-823F-B6974449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8B"/>
    <w:pPr>
      <w:ind w:left="720"/>
      <w:contextualSpacing/>
    </w:pPr>
  </w:style>
  <w:style w:type="character" w:styleId="Hyperlink">
    <w:name w:val="Hyperlink"/>
    <w:basedOn w:val="DefaultParagraphFont"/>
    <w:uiPriority w:val="99"/>
    <w:unhideWhenUsed/>
    <w:rsid w:val="000D728B"/>
    <w:rPr>
      <w:color w:val="0563C1" w:themeColor="hyperlink"/>
      <w:u w:val="single"/>
    </w:rPr>
  </w:style>
  <w:style w:type="character" w:styleId="FollowedHyperlink">
    <w:name w:val="FollowedHyperlink"/>
    <w:basedOn w:val="DefaultParagraphFont"/>
    <w:uiPriority w:val="99"/>
    <w:semiHidden/>
    <w:unhideWhenUsed/>
    <w:rsid w:val="00211BAD"/>
    <w:rPr>
      <w:color w:val="954F72" w:themeColor="followedHyperlink"/>
      <w:u w:val="single"/>
    </w:rPr>
  </w:style>
  <w:style w:type="paragraph" w:customStyle="1" w:styleId="Style1">
    <w:name w:val="Style1"/>
    <w:basedOn w:val="Heading1"/>
    <w:link w:val="Style1Char"/>
    <w:qFormat/>
    <w:rsid w:val="004B5C2E"/>
    <w:pPr>
      <w:spacing w:line="240" w:lineRule="auto"/>
      <w:jc w:val="center"/>
    </w:pPr>
    <w:rPr>
      <w:rFonts w:ascii="Arial" w:hAnsi="Arial" w:cs="Arial"/>
      <w:b/>
      <w:color w:val="auto"/>
      <w:sz w:val="22"/>
    </w:rPr>
  </w:style>
  <w:style w:type="paragraph" w:customStyle="1" w:styleId="Style2">
    <w:name w:val="Style2"/>
    <w:basedOn w:val="Normal"/>
    <w:link w:val="Style2Char"/>
    <w:qFormat/>
    <w:rsid w:val="004B5C2E"/>
    <w:rPr>
      <w:rFonts w:ascii="Arial" w:hAnsi="Arial"/>
    </w:rPr>
  </w:style>
  <w:style w:type="character" w:customStyle="1" w:styleId="Heading1Char">
    <w:name w:val="Heading 1 Char"/>
    <w:basedOn w:val="DefaultParagraphFont"/>
    <w:link w:val="Heading1"/>
    <w:uiPriority w:val="9"/>
    <w:rsid w:val="004B5C2E"/>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4B5C2E"/>
    <w:rPr>
      <w:rFonts w:ascii="Arial" w:eastAsiaTheme="majorEastAsia" w:hAnsi="Arial" w:cs="Arial"/>
      <w:b/>
      <w:color w:val="2E74B5" w:themeColor="accent1" w:themeShade="BF"/>
      <w:sz w:val="32"/>
      <w:szCs w:val="32"/>
    </w:rPr>
  </w:style>
  <w:style w:type="paragraph" w:styleId="TOC1">
    <w:name w:val="toc 1"/>
    <w:basedOn w:val="Normal"/>
    <w:next w:val="Normal"/>
    <w:autoRedefine/>
    <w:uiPriority w:val="39"/>
    <w:unhideWhenUsed/>
    <w:rsid w:val="00BF743E"/>
    <w:pPr>
      <w:spacing w:after="100"/>
    </w:pPr>
  </w:style>
  <w:style w:type="character" w:customStyle="1" w:styleId="Style2Char">
    <w:name w:val="Style2 Char"/>
    <w:basedOn w:val="DefaultParagraphFont"/>
    <w:link w:val="Style2"/>
    <w:rsid w:val="004B5C2E"/>
    <w:rPr>
      <w:rFonts w:ascii="Arial" w:hAnsi="Arial"/>
    </w:rPr>
  </w:style>
  <w:style w:type="paragraph" w:styleId="Header">
    <w:name w:val="header"/>
    <w:basedOn w:val="Normal"/>
    <w:link w:val="HeaderChar"/>
    <w:uiPriority w:val="99"/>
    <w:unhideWhenUsed/>
    <w:rsid w:val="00601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720"/>
  </w:style>
  <w:style w:type="paragraph" w:styleId="Footer">
    <w:name w:val="footer"/>
    <w:basedOn w:val="Normal"/>
    <w:link w:val="FooterChar"/>
    <w:uiPriority w:val="99"/>
    <w:unhideWhenUsed/>
    <w:rsid w:val="00601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720"/>
  </w:style>
  <w:style w:type="table" w:styleId="TableGrid">
    <w:name w:val="Table Grid"/>
    <w:basedOn w:val="TableNormal"/>
    <w:uiPriority w:val="39"/>
    <w:rsid w:val="0033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s.delaware.gov/AdminCode/title7/100/101.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delaware.gov/AdminCode/title8/900.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lcode.delaware.gov/title29/c100/index.shtml" TargetMode="External"/><Relationship Id="rId4" Type="http://schemas.openxmlformats.org/officeDocument/2006/relationships/settings" Target="settings.xml"/><Relationship Id="rId9" Type="http://schemas.openxmlformats.org/officeDocument/2006/relationships/hyperlink" Target="mailto:CZA_Program@delawar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B1DD-280F-4AE8-93DD-3E9B64D1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Wilson</dc:creator>
  <cp:keywords/>
  <dc:description/>
  <cp:lastModifiedBy>Wilson, Erin E. (DNREC)</cp:lastModifiedBy>
  <cp:revision>43</cp:revision>
  <dcterms:created xsi:type="dcterms:W3CDTF">2020-10-30T12:33:00Z</dcterms:created>
  <dcterms:modified xsi:type="dcterms:W3CDTF">2020-11-04T20:37:00Z</dcterms:modified>
</cp:coreProperties>
</file>