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705"/>
        <w:gridCol w:w="3240"/>
      </w:tblGrid>
      <w:tr w:rsidR="00083D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705" w:type="dxa"/>
            <w:vMerge w:val="restart"/>
            <w:tcBorders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ind w:left="-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Department of Natural Resources and Environmental Control</w:t>
            </w:r>
          </w:p>
          <w:p w:rsidR="00083DE7" w:rsidRDefault="00083DE7" w:rsidP="00083DE7">
            <w:pPr>
              <w:ind w:left="-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Division of Air </w:t>
            </w:r>
            <w:r w:rsidR="00EC6F3D">
              <w:rPr>
                <w:rFonts w:ascii="Tahoma" w:hAnsi="Tahoma" w:cs="Tahoma"/>
                <w:b/>
                <w:sz w:val="20"/>
                <w:szCs w:val="20"/>
              </w:rPr>
              <w:t>Quality</w:t>
            </w:r>
          </w:p>
          <w:p w:rsidR="00083DE7" w:rsidRPr="00FB56D2" w:rsidRDefault="00083DE7" w:rsidP="00083DE7">
            <w:pPr>
              <w:ind w:left="-5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PERMIT APPLICATION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3DE7" w:rsidRPr="00FB56D2" w:rsidRDefault="00083DE7" w:rsidP="00083DE7">
            <w:pPr>
              <w:ind w:left="-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AQM-1001L</w:t>
            </w:r>
          </w:p>
        </w:tc>
      </w:tr>
      <w:tr w:rsidR="00083D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705" w:type="dxa"/>
            <w:vMerge/>
            <w:tcBorders>
              <w:right w:val="single" w:sz="4" w:space="0" w:color="auto"/>
            </w:tcBorders>
          </w:tcPr>
          <w:p w:rsidR="00083DE7" w:rsidRDefault="00083DE7" w:rsidP="00083DE7">
            <w:pPr>
              <w:ind w:left="-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DE7" w:rsidRPr="00FB56D2" w:rsidRDefault="00083DE7" w:rsidP="00083DE7">
            <w:pPr>
              <w:ind w:left="-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MONITORING EQUIPMENT</w:t>
            </w:r>
          </w:p>
        </w:tc>
      </w:tr>
    </w:tbl>
    <w:p w:rsidR="00083DE7" w:rsidRDefault="00083DE7" w:rsidP="00083DE7">
      <w:pPr>
        <w:ind w:left="27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4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1440"/>
        <w:gridCol w:w="1795"/>
        <w:gridCol w:w="136"/>
        <w:gridCol w:w="2106"/>
        <w:gridCol w:w="1994"/>
        <w:gridCol w:w="565"/>
        <w:gridCol w:w="1235"/>
        <w:gridCol w:w="1715"/>
        <w:gridCol w:w="1715"/>
      </w:tblGrid>
      <w:tr w:rsidR="00083DE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3994" w:type="dxa"/>
            <w:gridSpan w:val="10"/>
            <w:tcBorders>
              <w:bottom w:val="double" w:sz="4" w:space="0" w:color="auto"/>
            </w:tcBorders>
            <w:vAlign w:val="center"/>
          </w:tcPr>
          <w:p w:rsidR="00083DE7" w:rsidRDefault="00083DE7" w:rsidP="00083DE7">
            <w:pPr>
              <w:tabs>
                <w:tab w:val="left" w:pos="37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STACK MONITORING EQUIPMENT: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04"/>
                  <w:enabled/>
                  <w:calcOnExit w:val="0"/>
                  <w:textInput/>
                </w:ffData>
              </w:fldChar>
            </w:r>
            <w:bookmarkStart w:id="0" w:name="Text190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083DE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293" w:type="dxa"/>
            <w:vMerge w:val="restart"/>
            <w:tcBorders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EMISSION POINT NUMBER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POLLUTANT</w:t>
            </w: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MONITORED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MONITORING START-UP DATE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EQUIPMENT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CALIBRATION FREQUENCY</w:t>
            </w:r>
          </w:p>
        </w:tc>
        <w:tc>
          <w:tcPr>
            <w:tcW w:w="34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DISTANCE TO NEAREST FLOW DISTURBANCE</w:t>
            </w:r>
          </w:p>
          <w:p w:rsidR="00083DE7" w:rsidRPr="00FB56D2" w:rsidRDefault="00083DE7" w:rsidP="00083DE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B56D2">
              <w:rPr>
                <w:rFonts w:ascii="Tahoma" w:hAnsi="Tahoma" w:cs="Tahoma"/>
                <w:i/>
                <w:sz w:val="20"/>
                <w:szCs w:val="20"/>
              </w:rPr>
              <w:t>(feet)</w:t>
            </w:r>
          </w:p>
        </w:tc>
      </w:tr>
      <w:tr w:rsidR="00083DE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2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DE7" w:rsidRDefault="00083DE7" w:rsidP="00083D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E7" w:rsidRDefault="00083DE7" w:rsidP="00083D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DOWNSTREAM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UPSTREAM</w:t>
            </w:r>
          </w:p>
        </w:tc>
      </w:tr>
      <w:tr w:rsidR="00083DE7">
        <w:tblPrEx>
          <w:tblCellMar>
            <w:top w:w="0" w:type="dxa"/>
            <w:bottom w:w="0" w:type="dxa"/>
          </w:tblCellMar>
        </w:tblPrEx>
        <w:trPr>
          <w:trHeight w:val="3909"/>
        </w:trPr>
        <w:tc>
          <w:tcPr>
            <w:tcW w:w="1293" w:type="dxa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05"/>
                  <w:enabled/>
                  <w:calcOnExit w:val="0"/>
                  <w:textInput/>
                </w:ffData>
              </w:fldChar>
            </w:r>
            <w:bookmarkStart w:id="1" w:name="Text190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06"/>
                  <w:enabled/>
                  <w:calcOnExit w:val="0"/>
                  <w:textInput/>
                </w:ffData>
              </w:fldChar>
            </w:r>
            <w:bookmarkStart w:id="2" w:name="Text190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07"/>
                  <w:enabled/>
                  <w:calcOnExit w:val="0"/>
                  <w:textInput/>
                </w:ffData>
              </w:fldChar>
            </w:r>
            <w:bookmarkStart w:id="3" w:name="Text190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08"/>
                  <w:enabled/>
                  <w:calcOnExit w:val="0"/>
                  <w:textInput/>
                </w:ffData>
              </w:fldChar>
            </w:r>
            <w:bookmarkStart w:id="4" w:name="Text190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09"/>
                  <w:enabled/>
                  <w:calcOnExit w:val="0"/>
                  <w:textInput/>
                </w:ffData>
              </w:fldChar>
            </w:r>
            <w:bookmarkStart w:id="5" w:name="Text190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10"/>
                  <w:enabled/>
                  <w:calcOnExit w:val="0"/>
                  <w:textInput/>
                </w:ffData>
              </w:fldChar>
            </w:r>
            <w:bookmarkStart w:id="6" w:name="Text19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11"/>
                  <w:enabled/>
                  <w:calcOnExit w:val="0"/>
                  <w:textInput/>
                </w:ffData>
              </w:fldChar>
            </w:r>
            <w:bookmarkStart w:id="7" w:name="Text19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12"/>
                  <w:enabled/>
                  <w:calcOnExit w:val="0"/>
                  <w:textInput/>
                </w:ffData>
              </w:fldChar>
            </w:r>
            <w:bookmarkStart w:id="8" w:name="Text19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13"/>
                  <w:enabled/>
                  <w:calcOnExit w:val="0"/>
                  <w:textInput/>
                </w:ffData>
              </w:fldChar>
            </w:r>
            <w:bookmarkStart w:id="9" w:name="Text19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14"/>
                  <w:enabled/>
                  <w:calcOnExit w:val="0"/>
                  <w:textInput/>
                </w:ffData>
              </w:fldChar>
            </w:r>
            <w:bookmarkStart w:id="10" w:name="Text19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15"/>
                  <w:enabled/>
                  <w:calcOnExit w:val="0"/>
                  <w:textInput/>
                </w:ffData>
              </w:fldChar>
            </w:r>
            <w:bookmarkStart w:id="11" w:name="Text191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16"/>
                  <w:enabled/>
                  <w:calcOnExit w:val="0"/>
                  <w:textInput/>
                </w:ffData>
              </w:fldChar>
            </w:r>
            <w:bookmarkStart w:id="12" w:name="Text191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17"/>
                  <w:enabled/>
                  <w:calcOnExit w:val="0"/>
                  <w:textInput/>
                </w:ffData>
              </w:fldChar>
            </w:r>
            <w:bookmarkStart w:id="13" w:name="Text191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18"/>
                  <w:enabled/>
                  <w:calcOnExit w:val="0"/>
                  <w:textInput/>
                </w:ffData>
              </w:fldChar>
            </w:r>
            <w:bookmarkStart w:id="14" w:name="Text191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19"/>
                  <w:enabled/>
                  <w:calcOnExit w:val="0"/>
                  <w:textInput/>
                </w:ffData>
              </w:fldChar>
            </w:r>
            <w:bookmarkStart w:id="15" w:name="Text191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20"/>
                  <w:enabled/>
                  <w:calcOnExit w:val="0"/>
                  <w:textInput/>
                </w:ffData>
              </w:fldChar>
            </w:r>
            <w:bookmarkStart w:id="16" w:name="Text192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192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194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194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29"/>
                  <w:enabled/>
                  <w:calcOnExit w:val="0"/>
                  <w:textInput/>
                </w:ffData>
              </w:fldChar>
            </w:r>
            <w:bookmarkStart w:id="20" w:name="Text19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30"/>
                  <w:enabled/>
                  <w:calcOnExit w:val="0"/>
                  <w:textInput/>
                </w:ffData>
              </w:fldChar>
            </w:r>
            <w:bookmarkStart w:id="21" w:name="Text193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31"/>
                  <w:enabled/>
                  <w:calcOnExit w:val="0"/>
                  <w:textInput/>
                </w:ffData>
              </w:fldChar>
            </w:r>
            <w:bookmarkStart w:id="22" w:name="Text193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32"/>
                  <w:enabled/>
                  <w:calcOnExit w:val="0"/>
                  <w:textInput/>
                </w:ffData>
              </w:fldChar>
            </w:r>
            <w:bookmarkStart w:id="23" w:name="Text193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33"/>
                  <w:enabled/>
                  <w:calcOnExit w:val="0"/>
                  <w:textInput/>
                </w:ffData>
              </w:fldChar>
            </w:r>
            <w:bookmarkStart w:id="24" w:name="Text193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34"/>
                  <w:enabled/>
                  <w:calcOnExit w:val="0"/>
                  <w:textInput/>
                </w:ffData>
              </w:fldChar>
            </w:r>
            <w:bookmarkStart w:id="25" w:name="Text193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35"/>
                  <w:enabled/>
                  <w:calcOnExit w:val="0"/>
                  <w:textInput/>
                </w:ffData>
              </w:fldChar>
            </w:r>
            <w:bookmarkStart w:id="26" w:name="Text193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36"/>
                  <w:enabled/>
                  <w:calcOnExit w:val="0"/>
                  <w:textInput/>
                </w:ffData>
              </w:fldChar>
            </w:r>
            <w:bookmarkStart w:id="27" w:name="Text193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37"/>
                  <w:enabled/>
                  <w:calcOnExit w:val="0"/>
                  <w:textInput/>
                </w:ffData>
              </w:fldChar>
            </w:r>
            <w:bookmarkStart w:id="28" w:name="Text193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38"/>
                  <w:enabled/>
                  <w:calcOnExit w:val="0"/>
                  <w:textInput/>
                </w:ffData>
              </w:fldChar>
            </w:r>
            <w:bookmarkStart w:id="29" w:name="Text193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39"/>
                  <w:enabled/>
                  <w:calcOnExit w:val="0"/>
                  <w:textInput/>
                </w:ffData>
              </w:fldChar>
            </w:r>
            <w:bookmarkStart w:id="30" w:name="Text193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0"/>
                  <w:enabled/>
                  <w:calcOnExit w:val="0"/>
                  <w:textInput/>
                </w:ffData>
              </w:fldChar>
            </w:r>
            <w:bookmarkStart w:id="31" w:name="Text194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1"/>
                  <w:enabled/>
                  <w:calcOnExit w:val="0"/>
                  <w:textInput/>
                </w:ffData>
              </w:fldChar>
            </w:r>
            <w:bookmarkStart w:id="32" w:name="Text194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2"/>
                  <w:enabled/>
                  <w:calcOnExit w:val="0"/>
                  <w:textInput/>
                </w:ffData>
              </w:fldChar>
            </w:r>
            <w:bookmarkStart w:id="33" w:name="Text194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3"/>
                  <w:enabled/>
                  <w:calcOnExit w:val="0"/>
                  <w:textInput/>
                </w:ffData>
              </w:fldChar>
            </w:r>
            <w:bookmarkStart w:id="34" w:name="Text194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4"/>
                  <w:enabled/>
                  <w:calcOnExit w:val="0"/>
                  <w:textInput/>
                </w:ffData>
              </w:fldChar>
            </w:r>
            <w:bookmarkStart w:id="35" w:name="Text194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7"/>
                  <w:enabled/>
                  <w:calcOnExit w:val="0"/>
                  <w:textInput/>
                </w:ffData>
              </w:fldChar>
            </w:r>
            <w:bookmarkStart w:id="36" w:name="Text194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8"/>
                  <w:enabled/>
                  <w:calcOnExit w:val="0"/>
                  <w:textInput/>
                </w:ffData>
              </w:fldChar>
            </w:r>
            <w:bookmarkStart w:id="37" w:name="Text194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49"/>
                  <w:enabled/>
                  <w:calcOnExit w:val="0"/>
                  <w:textInput/>
                </w:ffData>
              </w:fldChar>
            </w:r>
            <w:bookmarkStart w:id="38" w:name="Text194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50"/>
                  <w:enabled/>
                  <w:calcOnExit w:val="0"/>
                  <w:textInput/>
                </w:ffData>
              </w:fldChar>
            </w:r>
            <w:bookmarkStart w:id="39" w:name="Text195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51"/>
                  <w:enabled/>
                  <w:calcOnExit w:val="0"/>
                  <w:textInput/>
                </w:ffData>
              </w:fldChar>
            </w:r>
            <w:bookmarkStart w:id="40" w:name="Text195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0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52"/>
                  <w:enabled/>
                  <w:calcOnExit w:val="0"/>
                  <w:textInput/>
                </w:ffData>
              </w:fldChar>
            </w:r>
            <w:bookmarkStart w:id="41" w:name="Text195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1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53"/>
                  <w:enabled/>
                  <w:calcOnExit w:val="0"/>
                  <w:textInput/>
                </w:ffData>
              </w:fldChar>
            </w:r>
            <w:bookmarkStart w:id="42" w:name="Text195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2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54"/>
                  <w:enabled/>
                  <w:calcOnExit w:val="0"/>
                  <w:textInput/>
                </w:ffData>
              </w:fldChar>
            </w:r>
            <w:bookmarkStart w:id="43" w:name="Text195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55"/>
                  <w:enabled/>
                  <w:calcOnExit w:val="0"/>
                  <w:textInput/>
                </w:ffData>
              </w:fldChar>
            </w:r>
            <w:bookmarkStart w:id="44" w:name="Text195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4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56"/>
                  <w:enabled/>
                  <w:calcOnExit w:val="0"/>
                  <w:textInput/>
                </w:ffData>
              </w:fldChar>
            </w:r>
            <w:bookmarkStart w:id="45" w:name="Text195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5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57"/>
                  <w:enabled/>
                  <w:calcOnExit w:val="0"/>
                  <w:textInput/>
                </w:ffData>
              </w:fldChar>
            </w:r>
            <w:bookmarkStart w:id="46" w:name="Text195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6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58"/>
                  <w:enabled/>
                  <w:calcOnExit w:val="0"/>
                  <w:textInput/>
                </w:ffData>
              </w:fldChar>
            </w:r>
            <w:bookmarkStart w:id="47" w:name="Text195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7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59"/>
                  <w:enabled/>
                  <w:calcOnExit w:val="0"/>
                  <w:textInput/>
                </w:ffData>
              </w:fldChar>
            </w:r>
            <w:bookmarkStart w:id="48" w:name="Text195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8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60"/>
                  <w:enabled/>
                  <w:calcOnExit w:val="0"/>
                  <w:textInput/>
                </w:ffData>
              </w:fldChar>
            </w:r>
            <w:bookmarkStart w:id="49" w:name="Text196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9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61"/>
                  <w:enabled/>
                  <w:calcOnExit w:val="0"/>
                  <w:textInput/>
                </w:ffData>
              </w:fldChar>
            </w:r>
            <w:bookmarkStart w:id="50" w:name="Text196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0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62"/>
                  <w:enabled/>
                  <w:calcOnExit w:val="0"/>
                  <w:textInput/>
                </w:ffData>
              </w:fldChar>
            </w:r>
            <w:bookmarkStart w:id="51" w:name="Text196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63"/>
                  <w:enabled/>
                  <w:calcOnExit w:val="0"/>
                  <w:textInput/>
                </w:ffData>
              </w:fldChar>
            </w:r>
            <w:bookmarkStart w:id="52" w:name="Text196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2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64"/>
                  <w:enabled/>
                  <w:calcOnExit w:val="0"/>
                  <w:textInput/>
                </w:ffData>
              </w:fldChar>
            </w:r>
            <w:bookmarkStart w:id="53" w:name="Text196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3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65"/>
                  <w:enabled/>
                  <w:calcOnExit w:val="0"/>
                  <w:textInput/>
                </w:ffData>
              </w:fldChar>
            </w:r>
            <w:bookmarkStart w:id="54" w:name="Text196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4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66"/>
                  <w:enabled/>
                  <w:calcOnExit w:val="0"/>
                  <w:textInput/>
                </w:ffData>
              </w:fldChar>
            </w:r>
            <w:bookmarkStart w:id="55" w:name="Text196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5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67"/>
                  <w:enabled/>
                  <w:calcOnExit w:val="0"/>
                  <w:textInput/>
                </w:ffData>
              </w:fldChar>
            </w:r>
            <w:bookmarkStart w:id="56" w:name="Text196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6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68"/>
                  <w:enabled/>
                  <w:calcOnExit w:val="0"/>
                  <w:textInput/>
                </w:ffData>
              </w:fldChar>
            </w:r>
            <w:bookmarkStart w:id="57" w:name="Text196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7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69"/>
                  <w:enabled/>
                  <w:calcOnExit w:val="0"/>
                  <w:textInput/>
                </w:ffData>
              </w:fldChar>
            </w:r>
            <w:bookmarkStart w:id="58" w:name="Text196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8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70"/>
                  <w:enabled/>
                  <w:calcOnExit w:val="0"/>
                  <w:textInput/>
                </w:ffData>
              </w:fldChar>
            </w:r>
            <w:bookmarkStart w:id="59" w:name="Text197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B56D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9"/>
          </w:p>
        </w:tc>
      </w:tr>
      <w:tr w:rsidR="00083DE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3994" w:type="dxa"/>
            <w:gridSpan w:val="10"/>
            <w:tcBorders>
              <w:top w:val="thinThickThinSmallGap" w:sz="24" w:space="0" w:color="auto"/>
              <w:bottom w:val="double" w:sz="4" w:space="0" w:color="auto"/>
            </w:tcBorders>
          </w:tcPr>
          <w:p w:rsidR="00083DE7" w:rsidRDefault="00083DE7" w:rsidP="00083DE7">
            <w:pPr>
              <w:tabs>
                <w:tab w:val="left" w:pos="3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ALTERNATIVE STACK MONITORING DATA:</w:t>
            </w:r>
          </w:p>
        </w:tc>
      </w:tr>
      <w:tr w:rsidR="00083DE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664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EMISSION POINT NUMBER</w:t>
            </w:r>
          </w:p>
        </w:tc>
        <w:tc>
          <w:tcPr>
            <w:tcW w:w="46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ADDITIONAL PARAMETERS MONITORED</w:t>
            </w:r>
          </w:p>
        </w:tc>
        <w:tc>
          <w:tcPr>
            <w:tcW w:w="46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NORMAL PARAMETER RATE</w:t>
            </w:r>
          </w:p>
        </w:tc>
      </w:tr>
      <w:tr w:rsidR="00083DE7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466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71"/>
                  <w:enabled/>
                  <w:calcOnExit w:val="0"/>
                  <w:textInput/>
                </w:ffData>
              </w:fldChar>
            </w:r>
            <w:bookmarkStart w:id="60" w:name="Text197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6264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72"/>
                  <w:enabled/>
                  <w:calcOnExit w:val="0"/>
                  <w:textInput/>
                </w:ffData>
              </w:fldChar>
            </w:r>
            <w:bookmarkStart w:id="61" w:name="Text197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6264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73"/>
                  <w:enabled/>
                  <w:calcOnExit w:val="0"/>
                  <w:textInput/>
                </w:ffData>
              </w:fldChar>
            </w:r>
            <w:bookmarkStart w:id="62" w:name="Text197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6264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2"/>
          </w:p>
        </w:tc>
      </w:tr>
    </w:tbl>
    <w:p w:rsidR="00083DE7" w:rsidRDefault="00083DE7" w:rsidP="00083DE7">
      <w:pPr>
        <w:ind w:left="27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Some monitoring may require additional information; any questions, contact the </w:t>
      </w:r>
      <w:r w:rsidR="00EC6F3D">
        <w:rPr>
          <w:rFonts w:ascii="Tahoma" w:hAnsi="Tahoma" w:cs="Tahoma"/>
          <w:sz w:val="20"/>
          <w:szCs w:val="20"/>
        </w:rPr>
        <w:t>Division of Air Quality</w:t>
      </w:r>
    </w:p>
    <w:p w:rsidR="00083DE7" w:rsidRDefault="00083DE7" w:rsidP="00083DE7">
      <w:pPr>
        <w:ind w:left="2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</w:p>
    <w:p w:rsidR="00083DE7" w:rsidRDefault="00083DE7" w:rsidP="00083DE7">
      <w:pPr>
        <w:ind w:left="270"/>
        <w:rPr>
          <w:rFonts w:ascii="Tahoma" w:hAnsi="Tahoma" w:cs="Tahoma"/>
          <w:sz w:val="20"/>
          <w:szCs w:val="20"/>
        </w:rPr>
        <w:sectPr w:rsidR="00083DE7" w:rsidSect="00083DE7">
          <w:pgSz w:w="15840" w:h="12240" w:orient="landscape"/>
          <w:pgMar w:top="907" w:right="994" w:bottom="806" w:left="634" w:header="720" w:footer="720" w:gutter="0"/>
          <w:cols w:space="720"/>
          <w:docGrid w:linePitch="360"/>
        </w:sectPr>
      </w:pPr>
    </w:p>
    <w:tbl>
      <w:tblPr>
        <w:tblW w:w="0" w:type="auto"/>
        <w:tblInd w:w="5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1592"/>
        <w:gridCol w:w="1955"/>
        <w:gridCol w:w="1800"/>
        <w:gridCol w:w="3060"/>
        <w:gridCol w:w="1710"/>
        <w:gridCol w:w="468"/>
        <w:gridCol w:w="1667"/>
      </w:tblGrid>
      <w:tr w:rsidR="00083DE7">
        <w:tblPrEx>
          <w:tblCellMar>
            <w:top w:w="0" w:type="dxa"/>
            <w:bottom w:w="0" w:type="dxa"/>
          </w:tblCellMar>
        </w:tblPrEx>
        <w:trPr>
          <w:gridBefore w:val="7"/>
          <w:wBefore w:w="12101" w:type="dxa"/>
          <w:trHeight w:val="556"/>
        </w:trPr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083DE7" w:rsidRPr="0017447A" w:rsidRDefault="00083DE7" w:rsidP="00083DE7">
            <w:pPr>
              <w:ind w:left="-3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AQM-1001L</w:t>
            </w:r>
          </w:p>
        </w:tc>
      </w:tr>
      <w:tr w:rsidR="00083DE7">
        <w:tblPrEx>
          <w:tblCellMar>
            <w:top w:w="0" w:type="dxa"/>
            <w:bottom w:w="0" w:type="dxa"/>
          </w:tblCellMar>
        </w:tblPrEx>
        <w:trPr>
          <w:gridBefore w:val="7"/>
          <w:wBefore w:w="12101" w:type="dxa"/>
          <w:trHeight w:val="505"/>
        </w:trPr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083DE7" w:rsidRPr="0017447A" w:rsidRDefault="00083DE7" w:rsidP="00083DE7">
            <w:pPr>
              <w:ind w:left="-36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Continued)</w:t>
            </w:r>
          </w:p>
        </w:tc>
      </w:tr>
      <w:tr w:rsidR="00083DE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3768" w:type="dxa"/>
            <w:gridSpan w:val="8"/>
            <w:tcBorders>
              <w:bottom w:val="single" w:sz="4" w:space="0" w:color="auto"/>
            </w:tcBorders>
            <w:vAlign w:val="center"/>
          </w:tcPr>
          <w:p w:rsidR="00083DE7" w:rsidRDefault="00083DE7" w:rsidP="00083DE7">
            <w:pPr>
              <w:tabs>
                <w:tab w:val="left" w:pos="39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AMBIENT AIR MONITORING EQUIPMENT</w:t>
            </w:r>
          </w:p>
        </w:tc>
      </w:tr>
      <w:tr w:rsidR="00083DE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5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MONITORING STATION NUMBER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POLLUTANT MONITORED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MONITORING START-UP DATE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MEASUREMENT METHOD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EQUIPMENT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SAMPLING FREQUENCY OR INTERVAL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CALIBRATION FRQUENCY</w:t>
            </w:r>
          </w:p>
        </w:tc>
      </w:tr>
      <w:tr w:rsidR="00083DE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5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DE7" w:rsidRDefault="00083DE7" w:rsidP="00083D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E7" w:rsidRDefault="00083DE7" w:rsidP="00083D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E7" w:rsidRDefault="00083DE7" w:rsidP="00083D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E7" w:rsidRDefault="00083DE7" w:rsidP="00083D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MAKE </w:t>
            </w:r>
            <w:r w:rsidRPr="00E8534D">
              <w:rPr>
                <w:rFonts w:ascii="Tahoma" w:hAnsi="Tahoma" w:cs="Tahoma"/>
                <w:i/>
                <w:sz w:val="20"/>
                <w:szCs w:val="20"/>
              </w:rPr>
              <w:t>or Description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E7" w:rsidRDefault="00083DE7" w:rsidP="00083D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3DE7" w:rsidRDefault="00083DE7" w:rsidP="00083D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DE7">
        <w:tblPrEx>
          <w:tblCellMar>
            <w:top w:w="0" w:type="dxa"/>
            <w:bottom w:w="0" w:type="dxa"/>
          </w:tblCellMar>
        </w:tblPrEx>
        <w:trPr>
          <w:trHeight w:val="5293"/>
        </w:trPr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74"/>
                  <w:enabled/>
                  <w:calcOnExit w:val="0"/>
                  <w:textInput/>
                </w:ffData>
              </w:fldChar>
            </w:r>
            <w:bookmarkStart w:id="63" w:name="Text197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3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75"/>
                  <w:enabled/>
                  <w:calcOnExit w:val="0"/>
                  <w:textInput/>
                </w:ffData>
              </w:fldChar>
            </w:r>
            <w:bookmarkStart w:id="64" w:name="Text197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65" w:name="_GoBack"/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65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4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76"/>
                  <w:enabled/>
                  <w:calcOnExit w:val="0"/>
                  <w:textInput/>
                </w:ffData>
              </w:fldChar>
            </w:r>
            <w:bookmarkStart w:id="66" w:name="Text197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6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77"/>
                  <w:enabled/>
                  <w:calcOnExit w:val="0"/>
                  <w:textInput/>
                </w:ffData>
              </w:fldChar>
            </w:r>
            <w:bookmarkStart w:id="67" w:name="Text197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7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78"/>
                  <w:enabled/>
                  <w:calcOnExit w:val="0"/>
                  <w:textInput/>
                </w:ffData>
              </w:fldChar>
            </w:r>
            <w:bookmarkStart w:id="68" w:name="Text197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8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79"/>
                  <w:enabled/>
                  <w:calcOnExit w:val="0"/>
                  <w:textInput/>
                </w:ffData>
              </w:fldChar>
            </w:r>
            <w:bookmarkStart w:id="69" w:name="Text197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9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80"/>
                  <w:enabled/>
                  <w:calcOnExit w:val="0"/>
                  <w:textInput/>
                </w:ffData>
              </w:fldChar>
            </w:r>
            <w:bookmarkStart w:id="70" w:name="Text198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0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81"/>
                  <w:enabled/>
                  <w:calcOnExit w:val="0"/>
                  <w:textInput/>
                </w:ffData>
              </w:fldChar>
            </w:r>
            <w:bookmarkStart w:id="71" w:name="Text198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1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82"/>
                  <w:enabled/>
                  <w:calcOnExit w:val="0"/>
                  <w:textInput/>
                </w:ffData>
              </w:fldChar>
            </w:r>
            <w:bookmarkStart w:id="72" w:name="Text198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2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83"/>
                  <w:enabled/>
                  <w:calcOnExit w:val="0"/>
                  <w:textInput/>
                </w:ffData>
              </w:fldChar>
            </w:r>
            <w:bookmarkStart w:id="73" w:name="Text198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3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84"/>
                  <w:enabled/>
                  <w:calcOnExit w:val="0"/>
                  <w:textInput/>
                </w:ffData>
              </w:fldChar>
            </w:r>
            <w:bookmarkStart w:id="74" w:name="Text198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85"/>
                  <w:enabled/>
                  <w:calcOnExit w:val="0"/>
                  <w:textInput/>
                </w:ffData>
              </w:fldChar>
            </w:r>
            <w:bookmarkStart w:id="75" w:name="Text198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5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86"/>
                  <w:enabled/>
                  <w:calcOnExit w:val="0"/>
                  <w:textInput/>
                </w:ffData>
              </w:fldChar>
            </w:r>
            <w:bookmarkStart w:id="76" w:name="Text198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6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87"/>
                  <w:enabled/>
                  <w:calcOnExit w:val="0"/>
                  <w:textInput/>
                </w:ffData>
              </w:fldChar>
            </w:r>
            <w:bookmarkStart w:id="77" w:name="Text198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7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88"/>
                  <w:enabled/>
                  <w:calcOnExit w:val="0"/>
                  <w:textInput/>
                </w:ffData>
              </w:fldChar>
            </w:r>
            <w:bookmarkStart w:id="78" w:name="Text198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8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89"/>
                  <w:enabled/>
                  <w:calcOnExit w:val="0"/>
                  <w:textInput/>
                </w:ffData>
              </w:fldChar>
            </w:r>
            <w:bookmarkStart w:id="79" w:name="Text198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9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0"/>
                  <w:enabled/>
                  <w:calcOnExit w:val="0"/>
                  <w:textInput/>
                </w:ffData>
              </w:fldChar>
            </w:r>
            <w:bookmarkStart w:id="80" w:name="Text199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0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1"/>
                  <w:enabled/>
                  <w:calcOnExit w:val="0"/>
                  <w:textInput/>
                </w:ffData>
              </w:fldChar>
            </w:r>
            <w:bookmarkStart w:id="81" w:name="Text199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1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2"/>
                  <w:enabled/>
                  <w:calcOnExit w:val="0"/>
                  <w:textInput/>
                </w:ffData>
              </w:fldChar>
            </w:r>
            <w:bookmarkStart w:id="82" w:name="Text199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2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3"/>
                  <w:enabled/>
                  <w:calcOnExit w:val="0"/>
                  <w:textInput/>
                </w:ffData>
              </w:fldChar>
            </w:r>
            <w:bookmarkStart w:id="83" w:name="Text199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3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4"/>
                  <w:enabled/>
                  <w:calcOnExit w:val="0"/>
                  <w:textInput/>
                </w:ffData>
              </w:fldChar>
            </w:r>
            <w:bookmarkStart w:id="84" w:name="Text199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4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5"/>
                  <w:enabled/>
                  <w:calcOnExit w:val="0"/>
                  <w:textInput/>
                </w:ffData>
              </w:fldChar>
            </w:r>
            <w:bookmarkStart w:id="85" w:name="Text199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6" w:name="Text199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6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7" w:name="Text199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7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8" w:name="Text199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8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99"/>
                  <w:enabled/>
                  <w:calcOnExit w:val="0"/>
                  <w:textInput/>
                </w:ffData>
              </w:fldChar>
            </w:r>
            <w:bookmarkStart w:id="89" w:name="Text199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9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00"/>
                  <w:enabled/>
                  <w:calcOnExit w:val="0"/>
                  <w:textInput/>
                </w:ffData>
              </w:fldChar>
            </w:r>
            <w:bookmarkStart w:id="90" w:name="Text200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0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01"/>
                  <w:enabled/>
                  <w:calcOnExit w:val="0"/>
                  <w:textInput/>
                </w:ffData>
              </w:fldChar>
            </w:r>
            <w:bookmarkStart w:id="91" w:name="Text200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1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02"/>
                  <w:enabled/>
                  <w:calcOnExit w:val="0"/>
                  <w:textInput/>
                </w:ffData>
              </w:fldChar>
            </w:r>
            <w:bookmarkStart w:id="92" w:name="Text200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2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03"/>
                  <w:enabled/>
                  <w:calcOnExit w:val="0"/>
                  <w:textInput/>
                </w:ffData>
              </w:fldChar>
            </w:r>
            <w:bookmarkStart w:id="93" w:name="Text200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3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04"/>
                  <w:enabled/>
                  <w:calcOnExit w:val="0"/>
                  <w:textInput/>
                </w:ffData>
              </w:fldChar>
            </w:r>
            <w:bookmarkStart w:id="94" w:name="Text200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4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05"/>
                  <w:enabled/>
                  <w:calcOnExit w:val="0"/>
                  <w:textInput/>
                </w:ffData>
              </w:fldChar>
            </w:r>
            <w:bookmarkStart w:id="95" w:name="Text200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5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06"/>
                  <w:enabled/>
                  <w:calcOnExit w:val="0"/>
                  <w:textInput/>
                </w:ffData>
              </w:fldChar>
            </w:r>
            <w:bookmarkStart w:id="96" w:name="Text200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6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07"/>
                  <w:enabled/>
                  <w:calcOnExit w:val="0"/>
                  <w:textInput/>
                </w:ffData>
              </w:fldChar>
            </w:r>
            <w:bookmarkStart w:id="97" w:name="Text200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7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08"/>
                  <w:enabled/>
                  <w:calcOnExit w:val="0"/>
                  <w:textInput/>
                </w:ffData>
              </w:fldChar>
            </w:r>
            <w:bookmarkStart w:id="98" w:name="Text200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8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09"/>
                  <w:enabled/>
                  <w:calcOnExit w:val="0"/>
                  <w:textInput/>
                </w:ffData>
              </w:fldChar>
            </w:r>
            <w:bookmarkStart w:id="99" w:name="Text200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10"/>
                  <w:enabled/>
                  <w:calcOnExit w:val="0"/>
                  <w:textInput/>
                </w:ffData>
              </w:fldChar>
            </w:r>
            <w:bookmarkStart w:id="100" w:name="Text20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0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11"/>
                  <w:enabled/>
                  <w:calcOnExit w:val="0"/>
                  <w:textInput/>
                </w:ffData>
              </w:fldChar>
            </w:r>
            <w:bookmarkStart w:id="101" w:name="Text20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1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12"/>
                  <w:enabled/>
                  <w:calcOnExit w:val="0"/>
                  <w:textInput/>
                </w:ffData>
              </w:fldChar>
            </w:r>
            <w:bookmarkStart w:id="102" w:name="Text20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2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13"/>
                  <w:enabled/>
                  <w:calcOnExit w:val="0"/>
                  <w:textInput/>
                </w:ffData>
              </w:fldChar>
            </w:r>
            <w:bookmarkStart w:id="103" w:name="Text20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3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14"/>
                  <w:enabled/>
                  <w:calcOnExit w:val="0"/>
                  <w:textInput/>
                </w:ffData>
              </w:fldChar>
            </w:r>
            <w:bookmarkStart w:id="104" w:name="Text20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4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15"/>
                  <w:enabled/>
                  <w:calcOnExit w:val="0"/>
                  <w:textInput/>
                </w:ffData>
              </w:fldChar>
            </w:r>
            <w:bookmarkStart w:id="105" w:name="Text201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5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16"/>
                  <w:enabled/>
                  <w:calcOnExit w:val="0"/>
                  <w:textInput/>
                </w:ffData>
              </w:fldChar>
            </w:r>
            <w:bookmarkStart w:id="106" w:name="Text201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6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17"/>
                  <w:enabled/>
                  <w:calcOnExit w:val="0"/>
                  <w:textInput/>
                </w:ffData>
              </w:fldChar>
            </w:r>
            <w:bookmarkStart w:id="107" w:name="Text201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7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18"/>
                  <w:enabled/>
                  <w:calcOnExit w:val="0"/>
                  <w:textInput/>
                </w:ffData>
              </w:fldChar>
            </w:r>
            <w:bookmarkStart w:id="108" w:name="Text201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8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19"/>
                  <w:enabled/>
                  <w:calcOnExit w:val="0"/>
                  <w:textInput/>
                </w:ffData>
              </w:fldChar>
            </w:r>
            <w:bookmarkStart w:id="109" w:name="Text201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9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20"/>
                  <w:enabled/>
                  <w:calcOnExit w:val="0"/>
                  <w:textInput/>
                </w:ffData>
              </w:fldChar>
            </w:r>
            <w:bookmarkStart w:id="110" w:name="Text202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21"/>
                  <w:enabled/>
                  <w:calcOnExit w:val="0"/>
                  <w:textInput/>
                </w:ffData>
              </w:fldChar>
            </w:r>
            <w:bookmarkStart w:id="111" w:name="Text202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1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22"/>
                  <w:enabled/>
                  <w:calcOnExit w:val="0"/>
                  <w:textInput/>
                </w:ffData>
              </w:fldChar>
            </w:r>
            <w:bookmarkStart w:id="112" w:name="Text20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2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23"/>
                  <w:enabled/>
                  <w:calcOnExit w:val="0"/>
                  <w:textInput/>
                </w:ffData>
              </w:fldChar>
            </w:r>
            <w:bookmarkStart w:id="113" w:name="Text20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3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24"/>
                  <w:enabled/>
                  <w:calcOnExit w:val="0"/>
                  <w:textInput/>
                </w:ffData>
              </w:fldChar>
            </w:r>
            <w:bookmarkStart w:id="114" w:name="Text202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4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25"/>
                  <w:enabled/>
                  <w:calcOnExit w:val="0"/>
                  <w:textInput/>
                </w:ffData>
              </w:fldChar>
            </w:r>
            <w:bookmarkStart w:id="115" w:name="Text202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5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26"/>
                  <w:enabled/>
                  <w:calcOnExit w:val="0"/>
                  <w:textInput/>
                </w:ffData>
              </w:fldChar>
            </w:r>
            <w:bookmarkStart w:id="116" w:name="Text202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6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27"/>
                  <w:enabled/>
                  <w:calcOnExit w:val="0"/>
                  <w:textInput/>
                </w:ffData>
              </w:fldChar>
            </w:r>
            <w:bookmarkStart w:id="117" w:name="Text202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7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28"/>
                  <w:enabled/>
                  <w:calcOnExit w:val="0"/>
                  <w:textInput/>
                </w:ffData>
              </w:fldChar>
            </w:r>
            <w:bookmarkStart w:id="118" w:name="Text202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8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29"/>
                  <w:enabled/>
                  <w:calcOnExit w:val="0"/>
                  <w:textInput/>
                </w:ffData>
              </w:fldChar>
            </w:r>
            <w:bookmarkStart w:id="119" w:name="Text20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9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30"/>
                  <w:enabled/>
                  <w:calcOnExit w:val="0"/>
                  <w:textInput/>
                </w:ffData>
              </w:fldChar>
            </w:r>
            <w:bookmarkStart w:id="120" w:name="Text203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0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31"/>
                  <w:enabled/>
                  <w:calcOnExit w:val="0"/>
                  <w:textInput/>
                </w:ffData>
              </w:fldChar>
            </w:r>
            <w:bookmarkStart w:id="121" w:name="Text203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32"/>
                  <w:enabled/>
                  <w:calcOnExit w:val="0"/>
                  <w:textInput/>
                </w:ffData>
              </w:fldChar>
            </w:r>
            <w:bookmarkStart w:id="122" w:name="Text203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2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33"/>
                  <w:enabled/>
                  <w:calcOnExit w:val="0"/>
                  <w:textInput/>
                </w:ffData>
              </w:fldChar>
            </w:r>
            <w:bookmarkStart w:id="123" w:name="Text203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3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34"/>
                  <w:enabled/>
                  <w:calcOnExit w:val="0"/>
                  <w:textInput/>
                </w:ffData>
              </w:fldChar>
            </w:r>
            <w:bookmarkStart w:id="124" w:name="Text203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4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35"/>
                  <w:enabled/>
                  <w:calcOnExit w:val="0"/>
                  <w:textInput/>
                </w:ffData>
              </w:fldChar>
            </w:r>
            <w:bookmarkStart w:id="125" w:name="Text203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5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36"/>
                  <w:enabled/>
                  <w:calcOnExit w:val="0"/>
                  <w:textInput/>
                </w:ffData>
              </w:fldChar>
            </w:r>
            <w:bookmarkStart w:id="126" w:name="Text203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6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37"/>
                  <w:enabled/>
                  <w:calcOnExit w:val="0"/>
                  <w:textInput/>
                </w:ffData>
              </w:fldChar>
            </w:r>
            <w:bookmarkStart w:id="127" w:name="Text203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7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38"/>
                  <w:enabled/>
                  <w:calcOnExit w:val="0"/>
                  <w:textInput/>
                </w:ffData>
              </w:fldChar>
            </w:r>
            <w:bookmarkStart w:id="128" w:name="Text203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8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39"/>
                  <w:enabled/>
                  <w:calcOnExit w:val="0"/>
                  <w:textInput/>
                </w:ffData>
              </w:fldChar>
            </w:r>
            <w:bookmarkStart w:id="129" w:name="Text203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9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40"/>
                  <w:enabled/>
                  <w:calcOnExit w:val="0"/>
                  <w:textInput/>
                </w:ffData>
              </w:fldChar>
            </w:r>
            <w:bookmarkStart w:id="130" w:name="Text204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0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41"/>
                  <w:enabled/>
                  <w:calcOnExit w:val="0"/>
                  <w:textInput/>
                </w:ffData>
              </w:fldChar>
            </w:r>
            <w:bookmarkStart w:id="131" w:name="Text204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1"/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83DE7" w:rsidRDefault="00083DE7" w:rsidP="00083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42"/>
                  <w:enabled/>
                  <w:calcOnExit w:val="0"/>
                  <w:textInput/>
                </w:ffData>
              </w:fldChar>
            </w:r>
            <w:bookmarkStart w:id="132" w:name="Text204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534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578B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2"/>
          </w:p>
        </w:tc>
      </w:tr>
    </w:tbl>
    <w:p w:rsidR="00083DE7" w:rsidRDefault="00083DE7" w:rsidP="00083DE7">
      <w:pPr>
        <w:ind w:left="270"/>
        <w:rPr>
          <w:rFonts w:ascii="Tahoma" w:hAnsi="Tahoma" w:cs="Tahoma"/>
          <w:sz w:val="20"/>
          <w:szCs w:val="20"/>
        </w:rPr>
      </w:pPr>
    </w:p>
    <w:p w:rsidR="00083DE7" w:rsidRDefault="00083DE7" w:rsidP="00083DE7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Attach Scale Drawings of all stacks having monitoring equipment, showing locations of those stack gas monitoring devices.</w:t>
      </w:r>
    </w:p>
    <w:p w:rsidR="00083DE7" w:rsidRDefault="00083DE7" w:rsidP="00083DE7">
      <w:pPr>
        <w:pBdr>
          <w:bottom w:val="single" w:sz="12" w:space="1" w:color="auto"/>
        </w:pBd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Also, include performance specifications for each stack gas monitoring device.</w:t>
      </w:r>
    </w:p>
    <w:p w:rsidR="00083DE7" w:rsidRDefault="00083DE7" w:rsidP="00083DE7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</w:p>
    <w:p w:rsidR="00083DE7" w:rsidRDefault="00083DE7" w:rsidP="00083DE7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Attach a copy of the dispersion equation calculations used to determine the locations of the ambient monitoring equipment.</w:t>
      </w:r>
    </w:p>
    <w:p w:rsidR="00083DE7" w:rsidRDefault="00083DE7" w:rsidP="00083DE7">
      <w:pPr>
        <w:pBdr>
          <w:bottom w:val="single" w:sz="12" w:space="1" w:color="auto"/>
        </w:pBd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Also, include performance specifications for each ambient monitoring device.</w:t>
      </w:r>
    </w:p>
    <w:p w:rsidR="00083DE7" w:rsidRDefault="00083DE7" w:rsidP="00083DE7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</w:p>
    <w:p w:rsidR="00083DE7" w:rsidRPr="00EC6F3D" w:rsidRDefault="00EC6F3D" w:rsidP="00EC6F3D">
      <w:pPr>
        <w:jc w:val="right"/>
        <w:rPr>
          <w:rFonts w:ascii="Tahoma" w:hAnsi="Tahoma" w:cs="Tahoma"/>
          <w:sz w:val="20"/>
          <w:szCs w:val="20"/>
        </w:rPr>
      </w:pPr>
      <w:r w:rsidRPr="00EC6F3D">
        <w:rPr>
          <w:rFonts w:ascii="Tahoma" w:hAnsi="Tahoma" w:cs="Tahoma"/>
          <w:sz w:val="20"/>
          <w:szCs w:val="20"/>
        </w:rPr>
        <w:t>2</w:t>
      </w:r>
    </w:p>
    <w:sectPr w:rsidR="00083DE7" w:rsidRPr="00EC6F3D" w:rsidSect="00EC6F3D">
      <w:pgSz w:w="15840" w:h="12240" w:orient="landscape"/>
      <w:pgMar w:top="907" w:right="994" w:bottom="806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8DB"/>
    <w:multiLevelType w:val="hybridMultilevel"/>
    <w:tmpl w:val="EFCC17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rf0vr28VlpKF01LjJ05Va6piGM=" w:salt="UfyOfidyx0UArGOBEk2cW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E7"/>
    <w:rsid w:val="00083DE7"/>
    <w:rsid w:val="00171506"/>
    <w:rsid w:val="00171F90"/>
    <w:rsid w:val="006578B8"/>
    <w:rsid w:val="006D5CB5"/>
    <w:rsid w:val="00E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005E72-FBDC-469A-9391-81EE7BCAE95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909C7C7-9AF0-4E92-B064-65C930BBA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0E0CC-D7EF-4B2B-9F8A-E8E16DE08C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F45EB-FEC0-40F9-AAD8-D53CB4F85960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AQM-1001L</vt:lpstr>
    </vt:vector>
  </TitlesOfParts>
  <Company>State of Delaware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AQM-1001L</dc:title>
  <dc:creator>Marconi, Angela D. (DNREC)</dc:creator>
  <cp:lastModifiedBy>DNREC E&amp;C</cp:lastModifiedBy>
  <cp:revision>3</cp:revision>
  <dcterms:created xsi:type="dcterms:W3CDTF">2017-09-28T19:59:00Z</dcterms:created>
  <dcterms:modified xsi:type="dcterms:W3CDTF">2017-09-28T20:01:00Z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146600.000000000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