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8663"/>
        <w:gridCol w:w="1450"/>
      </w:tblGrid>
      <w:tr w:rsidR="00BC0565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8663" w:type="dxa"/>
            <w:tcBorders>
              <w:right w:val="single" w:sz="4" w:space="0" w:color="auto"/>
            </w:tcBorders>
            <w:vAlign w:val="center"/>
          </w:tcPr>
          <w:p w:rsidR="00BC0565" w:rsidRPr="00186212" w:rsidRDefault="001D4CFB" w:rsidP="00BC05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6212">
              <w:rPr>
                <w:rFonts w:ascii="Tahoma" w:hAnsi="Tahoma" w:cs="Tahoma"/>
                <w:b/>
                <w:sz w:val="20"/>
                <w:szCs w:val="20"/>
              </w:rPr>
              <w:t>7 DE Admin. Code 1130</w:t>
            </w:r>
          </w:p>
          <w:p w:rsidR="00BC0565" w:rsidRDefault="00BC0565" w:rsidP="00BC05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Title V State Operating Permit Program</w:t>
            </w:r>
          </w:p>
          <w:p w:rsidR="00BC0565" w:rsidRDefault="00BC0565" w:rsidP="00BC05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GOOD ENGINEERING PRACTICE (GEP)</w:t>
            </w:r>
          </w:p>
          <w:p w:rsidR="00BC0565" w:rsidRPr="0097120D" w:rsidRDefault="00BC0565" w:rsidP="00BC0565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97120D">
              <w:rPr>
                <w:rFonts w:ascii="Tahoma" w:hAnsi="Tahoma" w:cs="Tahoma"/>
                <w:b/>
                <w:i/>
                <w:sz w:val="20"/>
                <w:szCs w:val="20"/>
              </w:rPr>
              <w:t>STACK HEIGHT DETERMINATION</w:t>
            </w:r>
          </w:p>
          <w:p w:rsidR="00BC0565" w:rsidRPr="0097120D" w:rsidRDefault="00514A53" w:rsidP="00514A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Division of </w:t>
            </w:r>
            <w:r w:rsidR="00BC0565">
              <w:rPr>
                <w:rFonts w:ascii="Tahoma" w:hAnsi="Tahoma" w:cs="Tahoma"/>
                <w:b/>
                <w:sz w:val="20"/>
                <w:szCs w:val="20"/>
              </w:rPr>
              <w:t>Air Quality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vAlign w:val="center"/>
          </w:tcPr>
          <w:p w:rsidR="00BC0565" w:rsidRPr="0097120D" w:rsidRDefault="00BC0565" w:rsidP="00BC05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AQM-1001N</w:t>
            </w:r>
          </w:p>
        </w:tc>
      </w:tr>
    </w:tbl>
    <w:p w:rsidR="00BC0565" w:rsidRDefault="00BC0565" w:rsidP="00BC0565">
      <w:pPr>
        <w:ind w:left="270"/>
        <w:jc w:val="right"/>
        <w:rPr>
          <w:rFonts w:ascii="Tahoma" w:hAnsi="Tahoma" w:cs="Tahoma"/>
          <w:sz w:val="20"/>
          <w:szCs w:val="20"/>
        </w:rPr>
      </w:pPr>
    </w:p>
    <w:p w:rsidR="00BC0565" w:rsidRDefault="00BC0565" w:rsidP="00BC0565">
      <w:pPr>
        <w:ind w:left="27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Emission Point #: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2052"/>
            <w:enabled/>
            <w:calcOnExit w:val="0"/>
            <w:textInput/>
          </w:ffData>
        </w:fldChar>
      </w:r>
      <w:bookmarkStart w:id="0" w:name="Text2052"/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7120D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bookmarkStart w:id="1" w:name="_GoBack"/>
      <w:r w:rsidR="00396F73">
        <w:rPr>
          <w:rFonts w:ascii="Tahoma" w:hAnsi="Tahoma" w:cs="Tahoma"/>
          <w:noProof/>
          <w:sz w:val="20"/>
          <w:szCs w:val="20"/>
        </w:rPr>
        <w:t> </w:t>
      </w:r>
      <w:r w:rsidR="00396F73">
        <w:rPr>
          <w:rFonts w:ascii="Tahoma" w:hAnsi="Tahoma" w:cs="Tahoma"/>
          <w:noProof/>
          <w:sz w:val="20"/>
          <w:szCs w:val="20"/>
        </w:rPr>
        <w:t> </w:t>
      </w:r>
      <w:r w:rsidR="00396F73">
        <w:rPr>
          <w:rFonts w:ascii="Tahoma" w:hAnsi="Tahoma" w:cs="Tahoma"/>
          <w:noProof/>
          <w:sz w:val="20"/>
          <w:szCs w:val="20"/>
        </w:rPr>
        <w:t> </w:t>
      </w:r>
      <w:r w:rsidR="00396F73">
        <w:rPr>
          <w:rFonts w:ascii="Tahoma" w:hAnsi="Tahoma" w:cs="Tahoma"/>
          <w:noProof/>
          <w:sz w:val="20"/>
          <w:szCs w:val="20"/>
        </w:rPr>
        <w:t> </w:t>
      </w:r>
      <w:r w:rsidR="00396F73">
        <w:rPr>
          <w:rFonts w:ascii="Tahoma" w:hAnsi="Tahoma" w:cs="Tahoma"/>
          <w:noProof/>
          <w:sz w:val="20"/>
          <w:szCs w:val="20"/>
        </w:rPr>
        <w:t> </w:t>
      </w:r>
      <w:bookmarkEnd w:id="1"/>
      <w:r>
        <w:rPr>
          <w:rFonts w:ascii="Tahoma" w:hAnsi="Tahoma" w:cs="Tahoma"/>
          <w:sz w:val="20"/>
          <w:szCs w:val="20"/>
        </w:rPr>
        <w:fldChar w:fldCharType="end"/>
      </w:r>
      <w:bookmarkEnd w:id="0"/>
    </w:p>
    <w:p w:rsidR="00BC0565" w:rsidRDefault="00BC0565" w:rsidP="00BC0565">
      <w:pPr>
        <w:ind w:left="2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Source Name: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2053"/>
            <w:enabled/>
            <w:calcOnExit w:val="0"/>
            <w:textInput/>
          </w:ffData>
        </w:fldChar>
      </w:r>
      <w:bookmarkStart w:id="2" w:name="Text2053"/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7120D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396F73">
        <w:rPr>
          <w:rFonts w:ascii="Tahoma" w:hAnsi="Tahoma" w:cs="Tahoma"/>
          <w:noProof/>
          <w:sz w:val="20"/>
          <w:szCs w:val="20"/>
        </w:rPr>
        <w:t> </w:t>
      </w:r>
      <w:r w:rsidR="00396F73">
        <w:rPr>
          <w:rFonts w:ascii="Tahoma" w:hAnsi="Tahoma" w:cs="Tahoma"/>
          <w:noProof/>
          <w:sz w:val="20"/>
          <w:szCs w:val="20"/>
        </w:rPr>
        <w:t> </w:t>
      </w:r>
      <w:r w:rsidR="00396F73">
        <w:rPr>
          <w:rFonts w:ascii="Tahoma" w:hAnsi="Tahoma" w:cs="Tahoma"/>
          <w:noProof/>
          <w:sz w:val="20"/>
          <w:szCs w:val="20"/>
        </w:rPr>
        <w:t> </w:t>
      </w:r>
      <w:r w:rsidR="00396F73">
        <w:rPr>
          <w:rFonts w:ascii="Tahoma" w:hAnsi="Tahoma" w:cs="Tahoma"/>
          <w:noProof/>
          <w:sz w:val="20"/>
          <w:szCs w:val="20"/>
        </w:rPr>
        <w:t> </w:t>
      </w:r>
      <w:r w:rsidR="00396F73"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bookmarkEnd w:id="2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Emissions Unit #: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2054"/>
            <w:enabled/>
            <w:calcOnExit w:val="0"/>
            <w:textInput/>
          </w:ffData>
        </w:fldChar>
      </w:r>
      <w:bookmarkStart w:id="3" w:name="Text2054"/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7120D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396F73">
        <w:rPr>
          <w:rFonts w:ascii="Tahoma" w:hAnsi="Tahoma" w:cs="Tahoma"/>
          <w:noProof/>
          <w:sz w:val="20"/>
          <w:szCs w:val="20"/>
        </w:rPr>
        <w:t> </w:t>
      </w:r>
      <w:r w:rsidR="00396F73">
        <w:rPr>
          <w:rFonts w:ascii="Tahoma" w:hAnsi="Tahoma" w:cs="Tahoma"/>
          <w:noProof/>
          <w:sz w:val="20"/>
          <w:szCs w:val="20"/>
        </w:rPr>
        <w:t> </w:t>
      </w:r>
      <w:r w:rsidR="00396F73">
        <w:rPr>
          <w:rFonts w:ascii="Tahoma" w:hAnsi="Tahoma" w:cs="Tahoma"/>
          <w:noProof/>
          <w:sz w:val="20"/>
          <w:szCs w:val="20"/>
        </w:rPr>
        <w:t> </w:t>
      </w:r>
      <w:r w:rsidR="00396F73">
        <w:rPr>
          <w:rFonts w:ascii="Tahoma" w:hAnsi="Tahoma" w:cs="Tahoma"/>
          <w:noProof/>
          <w:sz w:val="20"/>
          <w:szCs w:val="20"/>
        </w:rPr>
        <w:t> </w:t>
      </w:r>
      <w:r w:rsidR="00396F73"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bookmarkEnd w:id="3"/>
    </w:p>
    <w:tbl>
      <w:tblPr>
        <w:tblW w:w="0" w:type="auto"/>
        <w:tblInd w:w="4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133"/>
        <w:gridCol w:w="3813"/>
        <w:gridCol w:w="3227"/>
      </w:tblGrid>
      <w:tr w:rsidR="00BC0565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vAlign w:val="center"/>
          </w:tcPr>
          <w:p w:rsidR="00BC0565" w:rsidRPr="0097120D" w:rsidRDefault="00BC0565" w:rsidP="00BC05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EXHAUST POINT INFORMATION</w:t>
            </w:r>
          </w:p>
        </w:tc>
      </w:tr>
      <w:tr w:rsidR="00BC0565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01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565" w:rsidRDefault="00BC0565" w:rsidP="00BC0565">
            <w:pPr>
              <w:tabs>
                <w:tab w:val="left" w:pos="34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Flow diagram designation of exhaust point: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55"/>
                  <w:enabled/>
                  <w:calcOnExit w:val="0"/>
                  <w:textInput/>
                </w:ffData>
              </w:fldChar>
            </w:r>
            <w:bookmarkStart w:id="4" w:name="Text205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7120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96F7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96F7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96F7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96F7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96F7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</w:tr>
      <w:tr w:rsidR="00BC0565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101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565" w:rsidRDefault="00BC0565" w:rsidP="00BC0565">
            <w:pPr>
              <w:tabs>
                <w:tab w:val="left" w:pos="37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Description of emission point (stack, vent, roof monitor, indoors, etc.).  If the exhaust point discharges </w:t>
            </w:r>
            <w:r>
              <w:rPr>
                <w:rFonts w:ascii="Tahoma" w:hAnsi="Tahoma" w:cs="Tahoma"/>
                <w:sz w:val="20"/>
                <w:szCs w:val="20"/>
              </w:rPr>
              <w:tab/>
              <w:t>indoors, complete Items 3 through 11 for the building nearest to the process operations emissions unit.</w:t>
            </w:r>
          </w:p>
          <w:p w:rsidR="00BC0565" w:rsidRDefault="00BC0565" w:rsidP="00BC0565">
            <w:pPr>
              <w:tabs>
                <w:tab w:val="left" w:pos="37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56"/>
                  <w:enabled/>
                  <w:calcOnExit w:val="0"/>
                  <w:textInput/>
                </w:ffData>
              </w:fldChar>
            </w:r>
            <w:bookmarkStart w:id="5" w:name="Text205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7120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96F7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96F7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96F7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96F7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96F7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</w:p>
        </w:tc>
      </w:tr>
      <w:tr w:rsidR="00BC0565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01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565" w:rsidRDefault="00BC0565" w:rsidP="00BC0565">
            <w:pPr>
              <w:tabs>
                <w:tab w:val="left" w:pos="37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Distance to nearest plant boundary from exhaust point discharge </w:t>
            </w:r>
            <w:r w:rsidRPr="0097120D">
              <w:rPr>
                <w:rFonts w:ascii="Tahoma" w:hAnsi="Tahoma" w:cs="Tahoma"/>
                <w:i/>
                <w:sz w:val="20"/>
                <w:szCs w:val="20"/>
              </w:rPr>
              <w:t>(ft)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57"/>
                  <w:enabled/>
                  <w:calcOnExit w:val="0"/>
                  <w:textInput/>
                </w:ffData>
              </w:fldChar>
            </w:r>
            <w:bookmarkStart w:id="6" w:name="Text205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7120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96F7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96F7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96F7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96F7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96F7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</w:p>
        </w:tc>
      </w:tr>
      <w:tr w:rsidR="00BC056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01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565" w:rsidRDefault="00BC0565" w:rsidP="00BC0565">
            <w:pPr>
              <w:tabs>
                <w:tab w:val="left" w:pos="37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Discharge height above grade </w:t>
            </w:r>
            <w:r w:rsidRPr="0097120D">
              <w:rPr>
                <w:rFonts w:ascii="Tahoma" w:hAnsi="Tahoma" w:cs="Tahoma"/>
                <w:i/>
                <w:sz w:val="20"/>
                <w:szCs w:val="20"/>
              </w:rPr>
              <w:t>(ft)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58"/>
                  <w:enabled/>
                  <w:calcOnExit w:val="0"/>
                  <w:textInput/>
                </w:ffData>
              </w:fldChar>
            </w:r>
            <w:bookmarkStart w:id="7" w:name="Text205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7120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96F7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96F7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96F7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96F7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96F7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</w:tr>
      <w:tr w:rsidR="00BC056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1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565" w:rsidRDefault="00BC0565" w:rsidP="00BC0565">
            <w:pPr>
              <w:tabs>
                <w:tab w:val="left" w:pos="37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Good Engineering Practice </w:t>
            </w:r>
            <w:r w:rsidRPr="0097120D">
              <w:rPr>
                <w:rFonts w:ascii="Tahoma" w:hAnsi="Tahoma" w:cs="Tahoma"/>
                <w:i/>
                <w:sz w:val="20"/>
                <w:szCs w:val="20"/>
              </w:rPr>
              <w:t>(GEP)</w:t>
            </w:r>
            <w:r>
              <w:rPr>
                <w:rFonts w:ascii="Tahoma" w:hAnsi="Tahoma" w:cs="Tahoma"/>
                <w:sz w:val="20"/>
                <w:szCs w:val="20"/>
              </w:rPr>
              <w:t xml:space="preserve"> height, if known </w:t>
            </w:r>
            <w:r w:rsidRPr="0097120D">
              <w:rPr>
                <w:rFonts w:ascii="Tahoma" w:hAnsi="Tahoma" w:cs="Tahoma"/>
                <w:i/>
                <w:sz w:val="20"/>
                <w:szCs w:val="20"/>
              </w:rPr>
              <w:t>(ft)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59"/>
                  <w:enabled/>
                  <w:calcOnExit w:val="0"/>
                  <w:textInput/>
                </w:ffData>
              </w:fldChar>
            </w:r>
            <w:bookmarkStart w:id="8" w:name="Text205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7120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96F7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96F7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96F7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96F7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96F7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</w:tr>
      <w:tr w:rsidR="00BC056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1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565" w:rsidRDefault="00BC0565" w:rsidP="00BC0565">
            <w:pPr>
              <w:tabs>
                <w:tab w:val="left" w:pos="37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Diameter (or equivalent diameter) of exhaust point </w:t>
            </w:r>
            <w:r w:rsidRPr="0097120D">
              <w:rPr>
                <w:rFonts w:ascii="Tahoma" w:hAnsi="Tahoma" w:cs="Tahoma"/>
                <w:i/>
                <w:sz w:val="20"/>
                <w:szCs w:val="20"/>
              </w:rPr>
              <w:t>(ft)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60"/>
                  <w:enabled/>
                  <w:calcOnExit w:val="0"/>
                  <w:textInput/>
                </w:ffData>
              </w:fldChar>
            </w:r>
            <w:bookmarkStart w:id="9" w:name="Text206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7120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96F7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96F7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96F7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96F7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96F7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</w:p>
        </w:tc>
      </w:tr>
      <w:tr w:rsidR="00BC0565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0565" w:rsidRDefault="00BC0565" w:rsidP="00BC0565">
            <w:pPr>
              <w:tabs>
                <w:tab w:val="left" w:pos="37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Exit gas flow rate: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0565" w:rsidRDefault="00BC0565" w:rsidP="00BC0565">
            <w:pPr>
              <w:tabs>
                <w:tab w:val="left" w:pos="37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Maximum: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61"/>
                  <w:enabled/>
                  <w:calcOnExit w:val="0"/>
                  <w:textInput/>
                </w:ffData>
              </w:fldChar>
            </w:r>
            <w:bookmarkStart w:id="10" w:name="Text206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7120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96F7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96F7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96F7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96F7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96F7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  <w:r>
              <w:rPr>
                <w:rFonts w:ascii="Tahoma" w:hAnsi="Tahoma" w:cs="Tahoma"/>
                <w:sz w:val="20"/>
                <w:szCs w:val="20"/>
              </w:rPr>
              <w:t xml:space="preserve"> acfm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C0565" w:rsidRDefault="00BC0565" w:rsidP="00BC0565">
            <w:pPr>
              <w:tabs>
                <w:tab w:val="left" w:pos="37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Minimum: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62"/>
                  <w:enabled/>
                  <w:calcOnExit w:val="0"/>
                  <w:textInput/>
                </w:ffData>
              </w:fldChar>
            </w:r>
            <w:bookmarkStart w:id="11" w:name="Text206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7120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96F7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96F7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96F7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96F7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96F7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  <w:r>
              <w:rPr>
                <w:rFonts w:ascii="Tahoma" w:hAnsi="Tahoma" w:cs="Tahoma"/>
                <w:sz w:val="20"/>
                <w:szCs w:val="20"/>
              </w:rPr>
              <w:t xml:space="preserve"> acfm</w:t>
            </w:r>
          </w:p>
        </w:tc>
      </w:tr>
      <w:tr w:rsidR="00BC056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0565" w:rsidRDefault="00BC0565" w:rsidP="00BC0565">
            <w:pPr>
              <w:tabs>
                <w:tab w:val="left" w:pos="37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Exit gas temperature: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0565" w:rsidRDefault="00BC0565" w:rsidP="00BC0565">
            <w:pPr>
              <w:tabs>
                <w:tab w:val="left" w:pos="37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@ Maximum flow rate: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63"/>
                  <w:enabled/>
                  <w:calcOnExit w:val="0"/>
                  <w:textInput/>
                </w:ffData>
              </w:fldChar>
            </w:r>
            <w:bookmarkStart w:id="12" w:name="Text206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7120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96F7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96F7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96F7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96F7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96F7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"/>
            <w:r>
              <w:rPr>
                <w:rFonts w:ascii="Tahoma" w:hAnsi="Tahoma" w:cs="Tahoma"/>
                <w:sz w:val="20"/>
                <w:szCs w:val="20"/>
              </w:rPr>
              <w:t>°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Dropdown102"/>
                  <w:enabled/>
                  <w:calcOnExit w:val="0"/>
                  <w:ddList>
                    <w:listEntry w:val="F"/>
                    <w:listEntry w:val="C"/>
                  </w:ddList>
                </w:ffData>
              </w:fldChar>
            </w:r>
            <w:bookmarkStart w:id="13" w:name="Dropdown102"/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396F73" w:rsidRPr="00396F73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C0565" w:rsidRDefault="00BC0565" w:rsidP="00BC0565">
            <w:pPr>
              <w:tabs>
                <w:tab w:val="left" w:pos="37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@ Minimum flow rate: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64"/>
                  <w:enabled/>
                  <w:calcOnExit w:val="0"/>
                  <w:textInput/>
                </w:ffData>
              </w:fldChar>
            </w:r>
            <w:bookmarkStart w:id="14" w:name="Text206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7120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96F7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96F7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96F7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96F7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96F7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4"/>
            <w:r>
              <w:rPr>
                <w:rFonts w:ascii="Tahoma" w:hAnsi="Tahoma" w:cs="Tahoma"/>
                <w:sz w:val="20"/>
                <w:szCs w:val="20"/>
              </w:rPr>
              <w:t>°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Dropdown103"/>
                  <w:enabled/>
                  <w:calcOnExit w:val="0"/>
                  <w:ddList>
                    <w:listEntry w:val="F"/>
                    <w:listEntry w:val="C"/>
                  </w:ddList>
                </w:ffData>
              </w:fldChar>
            </w:r>
            <w:bookmarkStart w:id="15" w:name="Dropdown103"/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396F73" w:rsidRPr="00396F73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5"/>
          </w:p>
        </w:tc>
      </w:tr>
      <w:tr w:rsidR="00BC0565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0173" w:type="dxa"/>
            <w:gridSpan w:val="3"/>
            <w:tcBorders>
              <w:top w:val="single" w:sz="4" w:space="0" w:color="auto"/>
            </w:tcBorders>
            <w:vAlign w:val="center"/>
          </w:tcPr>
          <w:p w:rsidR="00BC0565" w:rsidRDefault="00BC0565" w:rsidP="00BC0565">
            <w:pPr>
              <w:tabs>
                <w:tab w:val="left" w:pos="37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Direction of exhaust </w:t>
            </w:r>
            <w:r w:rsidRPr="0097120D">
              <w:rPr>
                <w:rFonts w:ascii="Tahoma" w:hAnsi="Tahoma" w:cs="Tahoma"/>
                <w:i/>
                <w:sz w:val="20"/>
                <w:szCs w:val="20"/>
              </w:rPr>
              <w:t>(vertical, lateral, downward)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65"/>
                  <w:enabled/>
                  <w:calcOnExit w:val="0"/>
                  <w:textInput/>
                </w:ffData>
              </w:fldChar>
            </w:r>
            <w:bookmarkStart w:id="16" w:name="Text206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7120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96F7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96F7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96F7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96F7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96F7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"/>
          </w:p>
        </w:tc>
      </w:tr>
    </w:tbl>
    <w:p w:rsidR="00BC0565" w:rsidRPr="008D77D7" w:rsidRDefault="00BC0565" w:rsidP="00BC0565">
      <w:pPr>
        <w:ind w:left="2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NOTE: For a square or rectangular vent, the equivalent diameter is 1.128 </w:t>
      </w:r>
      <w:proofErr w:type="gramStart"/>
      <w:r>
        <w:rPr>
          <w:rFonts w:ascii="Tahoma" w:hAnsi="Tahoma" w:cs="Tahoma"/>
          <w:sz w:val="20"/>
          <w:szCs w:val="20"/>
        </w:rPr>
        <w:t>time</w:t>
      </w:r>
      <w:proofErr w:type="gramEnd"/>
      <w:r>
        <w:rPr>
          <w:rFonts w:ascii="Tahoma" w:hAnsi="Tahoma" w:cs="Tahoma"/>
          <w:sz w:val="20"/>
          <w:szCs w:val="20"/>
        </w:rPr>
        <w:t xml:space="preserve"> the square root of the stack’s cross-sectional area at the exit point.</w:t>
      </w:r>
    </w:p>
    <w:tbl>
      <w:tblPr>
        <w:tblW w:w="0" w:type="auto"/>
        <w:tblInd w:w="3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970"/>
        <w:gridCol w:w="2115"/>
        <w:gridCol w:w="2542"/>
        <w:gridCol w:w="2543"/>
      </w:tblGrid>
      <w:tr w:rsidR="00BC056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170" w:type="dxa"/>
            <w:gridSpan w:val="4"/>
            <w:tcBorders>
              <w:bottom w:val="single" w:sz="4" w:space="0" w:color="auto"/>
            </w:tcBorders>
            <w:vAlign w:val="center"/>
          </w:tcPr>
          <w:p w:rsidR="00BC0565" w:rsidRPr="00C050B4" w:rsidRDefault="00BC0565" w:rsidP="00BC05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BUILDING DIMENSION INFORMATION</w:t>
            </w:r>
          </w:p>
        </w:tc>
      </w:tr>
      <w:tr w:rsidR="00BC0565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0565" w:rsidRPr="0062474E" w:rsidRDefault="00BC0565" w:rsidP="00BC0565">
            <w:pPr>
              <w:tabs>
                <w:tab w:val="left" w:pos="355"/>
              </w:tabs>
              <w:rPr>
                <w:rFonts w:ascii="Tahoma" w:hAnsi="Tahoma" w:cs="Tahoma"/>
                <w:sz w:val="16"/>
                <w:szCs w:val="16"/>
              </w:rPr>
            </w:pPr>
            <w:r w:rsidRPr="0062474E">
              <w:rPr>
                <w:rFonts w:ascii="Tahoma" w:hAnsi="Tahoma" w:cs="Tahoma"/>
                <w:sz w:val="16"/>
                <w:szCs w:val="16"/>
              </w:rPr>
              <w:t>10.</w:t>
            </w:r>
            <w:r w:rsidRPr="0062474E">
              <w:rPr>
                <w:rFonts w:ascii="Tahoma" w:hAnsi="Tahoma" w:cs="Tahoma"/>
                <w:sz w:val="16"/>
                <w:szCs w:val="16"/>
              </w:rPr>
              <w:tab/>
              <w:t xml:space="preserve">Dimensions of Building on which </w:t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  <w:r w:rsidRPr="0062474E">
              <w:rPr>
                <w:rFonts w:ascii="Tahoma" w:hAnsi="Tahoma" w:cs="Tahoma"/>
                <w:sz w:val="16"/>
                <w:szCs w:val="16"/>
              </w:rPr>
              <w:t>exhaust point is located: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0565" w:rsidRPr="0062474E" w:rsidRDefault="00BC0565" w:rsidP="00BC0565">
            <w:pPr>
              <w:tabs>
                <w:tab w:val="left" w:pos="355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Length </w:t>
            </w:r>
            <w:r w:rsidRPr="0062474E">
              <w:rPr>
                <w:rFonts w:ascii="Tahoma" w:hAnsi="Tahoma" w:cs="Tahoma"/>
                <w:i/>
                <w:sz w:val="16"/>
                <w:szCs w:val="16"/>
              </w:rPr>
              <w:t>(ft.)</w:t>
            </w:r>
            <w:r>
              <w:rPr>
                <w:rFonts w:ascii="Tahoma" w:hAnsi="Tahoma" w:cs="Tahoma"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066"/>
                  <w:enabled/>
                  <w:calcOnExit w:val="0"/>
                  <w:textInput/>
                </w:ffData>
              </w:fldChar>
            </w:r>
            <w:bookmarkStart w:id="17" w:name="Text2066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62474E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96F7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96F7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96F7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96F7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96F7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0565" w:rsidRPr="0062474E" w:rsidRDefault="00BC0565" w:rsidP="00BC0565">
            <w:pPr>
              <w:tabs>
                <w:tab w:val="left" w:pos="355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Width </w:t>
            </w:r>
            <w:r w:rsidRPr="0062474E">
              <w:rPr>
                <w:rFonts w:ascii="Tahoma" w:hAnsi="Tahoma" w:cs="Tahoma"/>
                <w:i/>
                <w:sz w:val="16"/>
                <w:szCs w:val="16"/>
              </w:rPr>
              <w:t>(ft.)</w:t>
            </w:r>
            <w:r>
              <w:rPr>
                <w:rFonts w:ascii="Tahoma" w:hAnsi="Tahoma" w:cs="Tahoma"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067"/>
                  <w:enabled/>
                  <w:calcOnExit w:val="0"/>
                  <w:textInput/>
                </w:ffData>
              </w:fldChar>
            </w:r>
            <w:bookmarkStart w:id="18" w:name="Text2067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62474E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96F7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96F7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96F7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96F7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96F7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C0565" w:rsidRPr="0062474E" w:rsidRDefault="00BC0565" w:rsidP="00BC0565">
            <w:pPr>
              <w:tabs>
                <w:tab w:val="left" w:pos="355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Height </w:t>
            </w:r>
            <w:r w:rsidRPr="0062474E">
              <w:rPr>
                <w:rFonts w:ascii="Tahoma" w:hAnsi="Tahoma" w:cs="Tahoma"/>
                <w:i/>
                <w:sz w:val="16"/>
                <w:szCs w:val="16"/>
              </w:rPr>
              <w:t>(ft.)</w:t>
            </w:r>
            <w:r>
              <w:rPr>
                <w:rFonts w:ascii="Tahoma" w:hAnsi="Tahoma" w:cs="Tahoma"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068"/>
                  <w:enabled/>
                  <w:calcOnExit w:val="0"/>
                  <w:textInput/>
                </w:ffData>
              </w:fldChar>
            </w:r>
            <w:bookmarkStart w:id="19" w:name="Text2068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62474E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96F7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96F7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96F7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96F7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96F7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9"/>
          </w:p>
        </w:tc>
      </w:tr>
      <w:tr w:rsidR="00BC056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0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565" w:rsidRPr="000848C3" w:rsidRDefault="00BC0565" w:rsidP="00BC0565">
            <w:pPr>
              <w:tabs>
                <w:tab w:val="left" w:pos="355"/>
              </w:tabs>
              <w:rPr>
                <w:rFonts w:ascii="Tahoma" w:hAnsi="Tahoma" w:cs="Tahoma"/>
                <w:sz w:val="16"/>
                <w:szCs w:val="16"/>
              </w:rPr>
            </w:pPr>
            <w:r w:rsidRPr="000848C3">
              <w:rPr>
                <w:rFonts w:ascii="Tahoma" w:hAnsi="Tahoma" w:cs="Tahoma"/>
                <w:sz w:val="16"/>
                <w:szCs w:val="16"/>
              </w:rPr>
              <w:t>11.</w:t>
            </w:r>
            <w:r w:rsidRPr="000848C3">
              <w:rPr>
                <w:rFonts w:ascii="Tahoma" w:hAnsi="Tahoma" w:cs="Tahoma"/>
                <w:sz w:val="16"/>
                <w:szCs w:val="16"/>
              </w:rPr>
              <w:tab/>
            </w:r>
            <w:r>
              <w:rPr>
                <w:rFonts w:ascii="Tahoma" w:hAnsi="Tahoma" w:cs="Tahoma"/>
                <w:sz w:val="16"/>
                <w:szCs w:val="16"/>
              </w:rPr>
              <w:t xml:space="preserve">Distance to nearest building (ft.):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069"/>
                  <w:enabled/>
                  <w:calcOnExit w:val="0"/>
                  <w:textInput/>
                </w:ffData>
              </w:fldChar>
            </w:r>
            <w:bookmarkStart w:id="20" w:name="Text2069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0848C3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96F7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96F7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96F7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96F7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96F7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0"/>
          </w:p>
        </w:tc>
      </w:tr>
      <w:tr w:rsidR="00BC0565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970" w:type="dxa"/>
            <w:tcBorders>
              <w:top w:val="single" w:sz="4" w:space="0" w:color="auto"/>
              <w:bottom w:val="thinThickThinSmallGap" w:sz="24" w:space="0" w:color="auto"/>
              <w:right w:val="nil"/>
            </w:tcBorders>
            <w:vAlign w:val="center"/>
          </w:tcPr>
          <w:p w:rsidR="00BC0565" w:rsidRPr="000848C3" w:rsidRDefault="00BC0565" w:rsidP="00BC0565">
            <w:pPr>
              <w:tabs>
                <w:tab w:val="left" w:pos="355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12.</w:t>
            </w:r>
            <w:r>
              <w:rPr>
                <w:rFonts w:ascii="Tahoma" w:hAnsi="Tahoma" w:cs="Tahoma"/>
                <w:sz w:val="16"/>
                <w:szCs w:val="16"/>
              </w:rPr>
              <w:tab/>
              <w:t xml:space="preserve">Dimensions of this nearest </w:t>
            </w:r>
            <w:r>
              <w:rPr>
                <w:rFonts w:ascii="Tahoma" w:hAnsi="Tahoma" w:cs="Tahoma"/>
                <w:sz w:val="16"/>
                <w:szCs w:val="16"/>
              </w:rPr>
              <w:tab/>
              <w:t>building: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0565" w:rsidRPr="000848C3" w:rsidRDefault="00BC0565" w:rsidP="00BC0565">
            <w:pPr>
              <w:tabs>
                <w:tab w:val="left" w:pos="355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Length </w:t>
            </w:r>
            <w:r w:rsidRPr="000848C3">
              <w:rPr>
                <w:rFonts w:ascii="Tahoma" w:hAnsi="Tahoma" w:cs="Tahoma"/>
                <w:i/>
                <w:sz w:val="16"/>
                <w:szCs w:val="16"/>
              </w:rPr>
              <w:t>(ft.)</w:t>
            </w:r>
            <w:r>
              <w:rPr>
                <w:rFonts w:ascii="Tahoma" w:hAnsi="Tahoma" w:cs="Tahoma"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070"/>
                  <w:enabled/>
                  <w:calcOnExit w:val="0"/>
                  <w:textInput/>
                </w:ffData>
              </w:fldChar>
            </w:r>
            <w:bookmarkStart w:id="21" w:name="Text2070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0848C3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96F7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96F7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96F7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96F7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96F7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0565" w:rsidRPr="000848C3" w:rsidRDefault="00BC0565" w:rsidP="00BC0565">
            <w:pPr>
              <w:tabs>
                <w:tab w:val="left" w:pos="355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Width </w:t>
            </w:r>
            <w:r w:rsidRPr="000848C3">
              <w:rPr>
                <w:rFonts w:ascii="Tahoma" w:hAnsi="Tahoma" w:cs="Tahoma"/>
                <w:i/>
                <w:sz w:val="16"/>
                <w:szCs w:val="16"/>
              </w:rPr>
              <w:t>(ft.)</w:t>
            </w:r>
            <w:r>
              <w:rPr>
                <w:rFonts w:ascii="Tahoma" w:hAnsi="Tahoma" w:cs="Tahoma"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071"/>
                  <w:enabled/>
                  <w:calcOnExit w:val="0"/>
                  <w:textInput/>
                </w:ffData>
              </w:fldChar>
            </w:r>
            <w:bookmarkStart w:id="22" w:name="Text2071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0848C3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96F7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96F7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96F7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96F7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96F7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C0565" w:rsidRPr="000848C3" w:rsidRDefault="00BC0565" w:rsidP="00BC0565">
            <w:pPr>
              <w:tabs>
                <w:tab w:val="left" w:pos="355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Height </w:t>
            </w:r>
            <w:r w:rsidRPr="000848C3">
              <w:rPr>
                <w:rFonts w:ascii="Tahoma" w:hAnsi="Tahoma" w:cs="Tahoma"/>
                <w:i/>
                <w:sz w:val="16"/>
                <w:szCs w:val="16"/>
              </w:rPr>
              <w:t>(ft.)</w:t>
            </w:r>
            <w:r>
              <w:rPr>
                <w:rFonts w:ascii="Tahoma" w:hAnsi="Tahoma" w:cs="Tahoma"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072"/>
                  <w:enabled/>
                  <w:calcOnExit w:val="0"/>
                  <w:textInput/>
                </w:ffData>
              </w:fldChar>
            </w:r>
            <w:bookmarkStart w:id="23" w:name="Text2072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0848C3"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96F7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96F7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96F7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96F7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96F7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3"/>
          </w:p>
        </w:tc>
      </w:tr>
      <w:tr w:rsidR="00BC0565">
        <w:tblPrEx>
          <w:tblCellMar>
            <w:top w:w="0" w:type="dxa"/>
            <w:bottom w:w="0" w:type="dxa"/>
          </w:tblCellMar>
        </w:tblPrEx>
        <w:trPr>
          <w:trHeight w:val="4107"/>
        </w:trPr>
        <w:tc>
          <w:tcPr>
            <w:tcW w:w="10170" w:type="dxa"/>
            <w:gridSpan w:val="4"/>
            <w:tcBorders>
              <w:top w:val="thinThickThinSmallGap" w:sz="24" w:space="0" w:color="auto"/>
            </w:tcBorders>
          </w:tcPr>
          <w:p w:rsidR="00BC0565" w:rsidRDefault="00BC0565" w:rsidP="00BC0565">
            <w:pPr>
              <w:tabs>
                <w:tab w:val="left" w:pos="35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List all emissions units and control devices serviced by this emissions point:</w:t>
            </w:r>
          </w:p>
          <w:p w:rsidR="00BC0565" w:rsidRDefault="00BC0565" w:rsidP="00BC0565">
            <w:pPr>
              <w:tabs>
                <w:tab w:val="left" w:pos="355"/>
              </w:tabs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0" w:type="auto"/>
              <w:tblInd w:w="3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80"/>
              <w:gridCol w:w="360"/>
              <w:gridCol w:w="4580"/>
            </w:tblGrid>
            <w:tr w:rsidR="00BC0565">
              <w:tblPrEx>
                <w:tblCellMar>
                  <w:top w:w="0" w:type="dxa"/>
                  <w:bottom w:w="0" w:type="dxa"/>
                </w:tblCellMar>
              </w:tblPrEx>
              <w:trPr>
                <w:trHeight w:val="320"/>
              </w:trPr>
              <w:tc>
                <w:tcPr>
                  <w:tcW w:w="43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C0565" w:rsidRPr="000848C3" w:rsidRDefault="00BC0565" w:rsidP="00BC0565">
                  <w:pPr>
                    <w:tabs>
                      <w:tab w:val="left" w:pos="355"/>
                    </w:tabs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848C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36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0565" w:rsidRDefault="00BC0565" w:rsidP="00BC056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565" w:rsidRPr="000848C3" w:rsidRDefault="00BC0565" w:rsidP="00BC0565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FLOW DIAGRAM DESIGNATION</w:t>
                  </w:r>
                </w:p>
              </w:tc>
            </w:tr>
            <w:tr w:rsidR="00BC0565">
              <w:tblPrEx>
                <w:tblCellMar>
                  <w:top w:w="0" w:type="dxa"/>
                  <w:bottom w:w="0" w:type="dxa"/>
                </w:tblCellMar>
              </w:tblPrEx>
              <w:trPr>
                <w:trHeight w:val="320"/>
              </w:trPr>
              <w:tc>
                <w:tcPr>
                  <w:tcW w:w="4380" w:type="dxa"/>
                  <w:tcBorders>
                    <w:right w:val="single" w:sz="4" w:space="0" w:color="auto"/>
                  </w:tcBorders>
                  <w:vAlign w:val="center"/>
                </w:tcPr>
                <w:p w:rsidR="00BC0565" w:rsidRPr="000848C3" w:rsidRDefault="00BC0565" w:rsidP="00BC0565">
                  <w:pPr>
                    <w:tabs>
                      <w:tab w:val="left" w:pos="355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a)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ab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073"/>
                        <w:enabled/>
                        <w:calcOnExit w:val="0"/>
                        <w:textInput/>
                      </w:ffData>
                    </w:fldChar>
                  </w:r>
                  <w:bookmarkStart w:id="24" w:name="Text2073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925AE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24"/>
                </w:p>
              </w:tc>
              <w:tc>
                <w:tcPr>
                  <w:tcW w:w="3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0565" w:rsidRDefault="00BC0565" w:rsidP="00BC056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8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BC0565" w:rsidRPr="000848C3" w:rsidRDefault="00BC0565" w:rsidP="00BC056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074"/>
                        <w:enabled/>
                        <w:calcOnExit w:val="0"/>
                        <w:textInput/>
                      </w:ffData>
                    </w:fldChar>
                  </w:r>
                  <w:bookmarkStart w:id="25" w:name="Text2074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925AE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25"/>
                </w:p>
              </w:tc>
            </w:tr>
            <w:tr w:rsidR="00BC0565">
              <w:tblPrEx>
                <w:tblCellMar>
                  <w:top w:w="0" w:type="dxa"/>
                  <w:bottom w:w="0" w:type="dxa"/>
                </w:tblCellMar>
              </w:tblPrEx>
              <w:trPr>
                <w:trHeight w:val="320"/>
              </w:trPr>
              <w:tc>
                <w:tcPr>
                  <w:tcW w:w="4380" w:type="dxa"/>
                  <w:tcBorders>
                    <w:right w:val="single" w:sz="4" w:space="0" w:color="auto"/>
                  </w:tcBorders>
                  <w:vAlign w:val="center"/>
                </w:tcPr>
                <w:p w:rsidR="00BC0565" w:rsidRPr="000848C3" w:rsidRDefault="00BC0565" w:rsidP="00BC0565">
                  <w:pPr>
                    <w:tabs>
                      <w:tab w:val="left" w:pos="355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b)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ab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075"/>
                        <w:enabled/>
                        <w:calcOnExit w:val="0"/>
                        <w:textInput/>
                      </w:ffData>
                    </w:fldChar>
                  </w:r>
                  <w:bookmarkStart w:id="26" w:name="Text2075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925AE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26"/>
                </w:p>
              </w:tc>
              <w:tc>
                <w:tcPr>
                  <w:tcW w:w="3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0565" w:rsidRDefault="00BC0565" w:rsidP="00BC056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8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BC0565" w:rsidRPr="000848C3" w:rsidRDefault="00BC0565" w:rsidP="00BC056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083"/>
                        <w:enabled/>
                        <w:calcOnExit w:val="0"/>
                        <w:textInput/>
                      </w:ffData>
                    </w:fldChar>
                  </w:r>
                  <w:bookmarkStart w:id="27" w:name="Text2083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925AE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27"/>
                </w:p>
              </w:tc>
            </w:tr>
            <w:tr w:rsidR="00BC0565">
              <w:tblPrEx>
                <w:tblCellMar>
                  <w:top w:w="0" w:type="dxa"/>
                  <w:bottom w:w="0" w:type="dxa"/>
                </w:tblCellMar>
              </w:tblPrEx>
              <w:trPr>
                <w:trHeight w:val="320"/>
              </w:trPr>
              <w:tc>
                <w:tcPr>
                  <w:tcW w:w="4380" w:type="dxa"/>
                  <w:tcBorders>
                    <w:right w:val="single" w:sz="4" w:space="0" w:color="auto"/>
                  </w:tcBorders>
                  <w:vAlign w:val="center"/>
                </w:tcPr>
                <w:p w:rsidR="00BC0565" w:rsidRPr="000848C3" w:rsidRDefault="00BC0565" w:rsidP="00BC0565">
                  <w:pPr>
                    <w:tabs>
                      <w:tab w:val="left" w:pos="355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c)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ab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076"/>
                        <w:enabled/>
                        <w:calcOnExit w:val="0"/>
                        <w:textInput/>
                      </w:ffData>
                    </w:fldChar>
                  </w:r>
                  <w:bookmarkStart w:id="28" w:name="Text2076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925AE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28"/>
                </w:p>
              </w:tc>
              <w:tc>
                <w:tcPr>
                  <w:tcW w:w="3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0565" w:rsidRDefault="00BC0565" w:rsidP="00BC056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8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BC0565" w:rsidRPr="000848C3" w:rsidRDefault="00BC0565" w:rsidP="00BC056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084"/>
                        <w:enabled/>
                        <w:calcOnExit w:val="0"/>
                        <w:textInput/>
                      </w:ffData>
                    </w:fldChar>
                  </w:r>
                  <w:bookmarkStart w:id="29" w:name="Text2084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925AE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29"/>
                </w:p>
              </w:tc>
            </w:tr>
            <w:tr w:rsidR="00BC0565">
              <w:tblPrEx>
                <w:tblCellMar>
                  <w:top w:w="0" w:type="dxa"/>
                  <w:bottom w:w="0" w:type="dxa"/>
                </w:tblCellMar>
              </w:tblPrEx>
              <w:trPr>
                <w:trHeight w:val="320"/>
              </w:trPr>
              <w:tc>
                <w:tcPr>
                  <w:tcW w:w="4380" w:type="dxa"/>
                  <w:tcBorders>
                    <w:right w:val="single" w:sz="4" w:space="0" w:color="auto"/>
                  </w:tcBorders>
                  <w:vAlign w:val="center"/>
                </w:tcPr>
                <w:p w:rsidR="00BC0565" w:rsidRPr="000848C3" w:rsidRDefault="00BC0565" w:rsidP="00BC0565">
                  <w:pPr>
                    <w:tabs>
                      <w:tab w:val="left" w:pos="355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d)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ab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077"/>
                        <w:enabled/>
                        <w:calcOnExit w:val="0"/>
                        <w:textInput/>
                      </w:ffData>
                    </w:fldChar>
                  </w:r>
                  <w:bookmarkStart w:id="30" w:name="Text2077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925AE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30"/>
                </w:p>
              </w:tc>
              <w:tc>
                <w:tcPr>
                  <w:tcW w:w="3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0565" w:rsidRDefault="00BC0565" w:rsidP="00BC056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8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BC0565" w:rsidRPr="000848C3" w:rsidRDefault="00BC0565" w:rsidP="00BC056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085"/>
                        <w:enabled/>
                        <w:calcOnExit w:val="0"/>
                        <w:textInput/>
                      </w:ffData>
                    </w:fldChar>
                  </w:r>
                  <w:bookmarkStart w:id="31" w:name="Text2085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925AE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31"/>
                </w:p>
              </w:tc>
            </w:tr>
            <w:tr w:rsidR="00BC0565">
              <w:tblPrEx>
                <w:tblCellMar>
                  <w:top w:w="0" w:type="dxa"/>
                  <w:bottom w:w="0" w:type="dxa"/>
                </w:tblCellMar>
              </w:tblPrEx>
              <w:trPr>
                <w:trHeight w:val="320"/>
              </w:trPr>
              <w:tc>
                <w:tcPr>
                  <w:tcW w:w="4380" w:type="dxa"/>
                  <w:tcBorders>
                    <w:right w:val="single" w:sz="4" w:space="0" w:color="auto"/>
                  </w:tcBorders>
                  <w:vAlign w:val="center"/>
                </w:tcPr>
                <w:p w:rsidR="00BC0565" w:rsidRPr="000848C3" w:rsidRDefault="00BC0565" w:rsidP="00BC0565">
                  <w:pPr>
                    <w:tabs>
                      <w:tab w:val="left" w:pos="355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e)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ab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078"/>
                        <w:enabled/>
                        <w:calcOnExit w:val="0"/>
                        <w:textInput/>
                      </w:ffData>
                    </w:fldChar>
                  </w:r>
                  <w:bookmarkStart w:id="32" w:name="Text2078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925AE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32"/>
                </w:p>
              </w:tc>
              <w:tc>
                <w:tcPr>
                  <w:tcW w:w="3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0565" w:rsidRDefault="00BC0565" w:rsidP="00BC056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8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BC0565" w:rsidRPr="000848C3" w:rsidRDefault="00BC0565" w:rsidP="00BC056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086"/>
                        <w:enabled/>
                        <w:calcOnExit w:val="0"/>
                        <w:textInput/>
                      </w:ffData>
                    </w:fldChar>
                  </w:r>
                  <w:bookmarkStart w:id="33" w:name="Text2086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925AE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33"/>
                </w:p>
              </w:tc>
            </w:tr>
            <w:tr w:rsidR="00BC0565">
              <w:tblPrEx>
                <w:tblCellMar>
                  <w:top w:w="0" w:type="dxa"/>
                  <w:bottom w:w="0" w:type="dxa"/>
                </w:tblCellMar>
              </w:tblPrEx>
              <w:trPr>
                <w:trHeight w:val="320"/>
              </w:trPr>
              <w:tc>
                <w:tcPr>
                  <w:tcW w:w="4380" w:type="dxa"/>
                  <w:tcBorders>
                    <w:right w:val="single" w:sz="4" w:space="0" w:color="auto"/>
                  </w:tcBorders>
                  <w:vAlign w:val="center"/>
                </w:tcPr>
                <w:p w:rsidR="00BC0565" w:rsidRPr="000848C3" w:rsidRDefault="00BC0565" w:rsidP="00BC0565">
                  <w:pPr>
                    <w:tabs>
                      <w:tab w:val="left" w:pos="355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f)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ab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079"/>
                        <w:enabled/>
                        <w:calcOnExit w:val="0"/>
                        <w:textInput/>
                      </w:ffData>
                    </w:fldChar>
                  </w:r>
                  <w:bookmarkStart w:id="34" w:name="Text2079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925AE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34"/>
                </w:p>
              </w:tc>
              <w:tc>
                <w:tcPr>
                  <w:tcW w:w="3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0565" w:rsidRDefault="00BC0565" w:rsidP="00BC056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8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BC0565" w:rsidRPr="000848C3" w:rsidRDefault="00BC0565" w:rsidP="00BC056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087"/>
                        <w:enabled/>
                        <w:calcOnExit w:val="0"/>
                        <w:textInput/>
                      </w:ffData>
                    </w:fldChar>
                  </w:r>
                  <w:bookmarkStart w:id="35" w:name="Text2087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925AE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35"/>
                </w:p>
              </w:tc>
            </w:tr>
            <w:tr w:rsidR="00BC0565">
              <w:tblPrEx>
                <w:tblCellMar>
                  <w:top w:w="0" w:type="dxa"/>
                  <w:bottom w:w="0" w:type="dxa"/>
                </w:tblCellMar>
              </w:tblPrEx>
              <w:trPr>
                <w:trHeight w:val="320"/>
              </w:trPr>
              <w:tc>
                <w:tcPr>
                  <w:tcW w:w="4380" w:type="dxa"/>
                  <w:tcBorders>
                    <w:right w:val="single" w:sz="4" w:space="0" w:color="auto"/>
                  </w:tcBorders>
                  <w:vAlign w:val="center"/>
                </w:tcPr>
                <w:p w:rsidR="00BC0565" w:rsidRPr="000848C3" w:rsidRDefault="00BC0565" w:rsidP="00BC0565">
                  <w:pPr>
                    <w:tabs>
                      <w:tab w:val="left" w:pos="355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g)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ab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080"/>
                        <w:enabled/>
                        <w:calcOnExit w:val="0"/>
                        <w:textInput/>
                      </w:ffData>
                    </w:fldChar>
                  </w:r>
                  <w:bookmarkStart w:id="36" w:name="Text2080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925AE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36"/>
                </w:p>
              </w:tc>
              <w:tc>
                <w:tcPr>
                  <w:tcW w:w="3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0565" w:rsidRDefault="00BC0565" w:rsidP="00BC056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8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BC0565" w:rsidRPr="000848C3" w:rsidRDefault="00BC0565" w:rsidP="00BC056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088"/>
                        <w:enabled/>
                        <w:calcOnExit w:val="0"/>
                        <w:textInput/>
                      </w:ffData>
                    </w:fldChar>
                  </w:r>
                  <w:bookmarkStart w:id="37" w:name="Text2088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925AE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37"/>
                </w:p>
              </w:tc>
            </w:tr>
            <w:tr w:rsidR="00BC0565">
              <w:tblPrEx>
                <w:tblCellMar>
                  <w:top w:w="0" w:type="dxa"/>
                  <w:bottom w:w="0" w:type="dxa"/>
                </w:tblCellMar>
              </w:tblPrEx>
              <w:trPr>
                <w:trHeight w:val="320"/>
              </w:trPr>
              <w:tc>
                <w:tcPr>
                  <w:tcW w:w="4380" w:type="dxa"/>
                  <w:tcBorders>
                    <w:right w:val="single" w:sz="4" w:space="0" w:color="auto"/>
                  </w:tcBorders>
                  <w:vAlign w:val="center"/>
                </w:tcPr>
                <w:p w:rsidR="00BC0565" w:rsidRPr="000848C3" w:rsidRDefault="00BC0565" w:rsidP="00BC0565">
                  <w:pPr>
                    <w:tabs>
                      <w:tab w:val="left" w:pos="355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h)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ab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081"/>
                        <w:enabled/>
                        <w:calcOnExit w:val="0"/>
                        <w:textInput/>
                      </w:ffData>
                    </w:fldChar>
                  </w:r>
                  <w:bookmarkStart w:id="38" w:name="Text2081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925AE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38"/>
                </w:p>
              </w:tc>
              <w:tc>
                <w:tcPr>
                  <w:tcW w:w="3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0565" w:rsidRDefault="00BC0565" w:rsidP="00BC056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8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BC0565" w:rsidRPr="000848C3" w:rsidRDefault="00BC0565" w:rsidP="00BC056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089"/>
                        <w:enabled/>
                        <w:calcOnExit w:val="0"/>
                        <w:textInput/>
                      </w:ffData>
                    </w:fldChar>
                  </w:r>
                  <w:bookmarkStart w:id="39" w:name="Text2089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925AE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39"/>
                </w:p>
              </w:tc>
            </w:tr>
            <w:tr w:rsidR="00BC0565">
              <w:tblPrEx>
                <w:tblCellMar>
                  <w:top w:w="0" w:type="dxa"/>
                  <w:bottom w:w="0" w:type="dxa"/>
                </w:tblCellMar>
              </w:tblPrEx>
              <w:trPr>
                <w:trHeight w:val="320"/>
              </w:trPr>
              <w:tc>
                <w:tcPr>
                  <w:tcW w:w="4380" w:type="dxa"/>
                  <w:tcBorders>
                    <w:right w:val="single" w:sz="4" w:space="0" w:color="auto"/>
                  </w:tcBorders>
                  <w:vAlign w:val="center"/>
                </w:tcPr>
                <w:p w:rsidR="00BC0565" w:rsidRPr="000848C3" w:rsidRDefault="00BC0565" w:rsidP="00BC0565">
                  <w:pPr>
                    <w:tabs>
                      <w:tab w:val="left" w:pos="355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i)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ab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082"/>
                        <w:enabled/>
                        <w:calcOnExit w:val="0"/>
                        <w:textInput/>
                      </w:ffData>
                    </w:fldChar>
                  </w:r>
                  <w:bookmarkStart w:id="40" w:name="Text2082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925AE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40"/>
                </w:p>
              </w:tc>
              <w:tc>
                <w:tcPr>
                  <w:tcW w:w="3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0565" w:rsidRDefault="00BC0565" w:rsidP="00BC056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8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BC0565" w:rsidRPr="000848C3" w:rsidRDefault="00BC0565" w:rsidP="00BC056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090"/>
                        <w:enabled/>
                        <w:calcOnExit w:val="0"/>
                        <w:textInput/>
                      </w:ffData>
                    </w:fldChar>
                  </w:r>
                  <w:bookmarkStart w:id="41" w:name="Text2090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925AE"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96F7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41"/>
                </w:p>
              </w:tc>
            </w:tr>
          </w:tbl>
          <w:p w:rsidR="00BC0565" w:rsidRDefault="00BC0565" w:rsidP="00BC0565">
            <w:pPr>
              <w:tabs>
                <w:tab w:val="left" w:pos="35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C0565" w:rsidRDefault="00BC0565"/>
    <w:p w:rsidR="00514A53" w:rsidRDefault="00514A53"/>
    <w:p w:rsidR="00514A53" w:rsidRDefault="00514A53" w:rsidP="00514A53">
      <w:pPr>
        <w:jc w:val="right"/>
      </w:pPr>
      <w:r>
        <w:t>1</w:t>
      </w:r>
    </w:p>
    <w:sectPr w:rsidR="00514A53" w:rsidSect="00514A53">
      <w:pgSz w:w="12240" w:h="15840"/>
      <w:pgMar w:top="994" w:right="806" w:bottom="634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271nViiYGhrHHcgyGHMKSa0DTEg=" w:salt="lL++A58Hc7j4fdf6S5QStg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65"/>
    <w:rsid w:val="00012047"/>
    <w:rsid w:val="000C0F8D"/>
    <w:rsid w:val="00186212"/>
    <w:rsid w:val="001D4CFB"/>
    <w:rsid w:val="00396F73"/>
    <w:rsid w:val="003E63AA"/>
    <w:rsid w:val="00514A53"/>
    <w:rsid w:val="00BC0565"/>
    <w:rsid w:val="00F6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56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56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B46BBFBAE224089837358835B0A76" ma:contentTypeVersion="1" ma:contentTypeDescription="Create a new document." ma:contentTypeScope="" ma:versionID="b6ecee7e14f88f694bac97c90f57261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79CD20-0CEE-4326-B0D8-4A4427B2B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A121A5-DCB7-4AA3-8D00-78972CD1603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3445AF8-0A00-463B-9960-3373286494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923347-9CC9-4AC3-96DC-FC9CDA38982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AQM-1001N</vt:lpstr>
    </vt:vector>
  </TitlesOfParts>
  <Company>State of Delaware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AQM-1001N</dc:title>
  <dc:creator>Marconi, Angela D. (DNREC)</dc:creator>
  <cp:lastModifiedBy>DNREC E&amp;C</cp:lastModifiedBy>
  <cp:revision>2</cp:revision>
  <dcterms:created xsi:type="dcterms:W3CDTF">2017-09-29T13:53:00Z</dcterms:created>
  <dcterms:modified xsi:type="dcterms:W3CDTF">2017-09-29T13:53:00Z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mpolo</vt:lpwstr>
  </property>
  <property fmtid="{D5CDD505-2E9C-101B-9397-08002B2CF9AE}" pid="4" name="xd_Signature">
    <vt:lpwstr/>
  </property>
  <property fmtid="{D5CDD505-2E9C-101B-9397-08002B2CF9AE}" pid="5" name="Order">
    <vt:lpwstr>147000.000000000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amy.mann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ntentTypeId">
    <vt:lpwstr>0x0101009B4B46BBFBAE224089837358835B0A76</vt:lpwstr>
  </property>
</Properties>
</file>