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870"/>
        <w:gridCol w:w="629"/>
        <w:gridCol w:w="1924"/>
        <w:gridCol w:w="1575"/>
      </w:tblGrid>
      <w:tr w:rsidR="003E09CA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8921" w:type="dxa"/>
            <w:gridSpan w:val="4"/>
            <w:tcBorders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E09CA" w:rsidRPr="00BE53B5" w:rsidRDefault="000603B1" w:rsidP="003E09CA">
            <w:pPr>
              <w:ind w:left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3B5">
              <w:rPr>
                <w:rFonts w:ascii="Tahoma" w:hAnsi="Tahoma" w:cs="Tahoma"/>
                <w:b/>
                <w:sz w:val="20"/>
                <w:szCs w:val="20"/>
              </w:rPr>
              <w:t>7 DE Admin. Code 1130</w:t>
            </w:r>
          </w:p>
          <w:p w:rsidR="003E09CA" w:rsidRDefault="003E09CA" w:rsidP="003E09CA">
            <w:pPr>
              <w:ind w:left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 V State Operating Permit Program</w:t>
            </w:r>
          </w:p>
          <w:p w:rsidR="003E09CA" w:rsidRPr="00506F44" w:rsidRDefault="00930071" w:rsidP="00930071">
            <w:pPr>
              <w:ind w:left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Division of </w:t>
            </w:r>
            <w:r w:rsidR="003E09CA">
              <w:rPr>
                <w:rFonts w:ascii="Tahoma" w:hAnsi="Tahoma" w:cs="Tahoma"/>
                <w:b/>
                <w:sz w:val="20"/>
                <w:szCs w:val="20"/>
              </w:rPr>
              <w:t>Air Quality</w:t>
            </w:r>
          </w:p>
        </w:tc>
        <w:tc>
          <w:tcPr>
            <w:tcW w:w="1575" w:type="dxa"/>
            <w:tcBorders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3E09CA" w:rsidRPr="00506F44" w:rsidRDefault="003E09CA" w:rsidP="003E09CA">
            <w:pPr>
              <w:ind w:left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AQM-1001Y</w:t>
            </w:r>
          </w:p>
        </w:tc>
      </w:tr>
      <w:tr w:rsidR="003E09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9CA" w:rsidRPr="00506F44" w:rsidRDefault="003E09CA" w:rsidP="003E09CA">
            <w:pPr>
              <w:ind w:left="11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 w:rsidRPr="00506F44">
              <w:rPr>
                <w:rFonts w:ascii="Tahoma" w:hAnsi="Tahoma" w:cs="Tahoma"/>
                <w:b/>
                <w:sz w:val="44"/>
                <w:szCs w:val="44"/>
              </w:rPr>
              <w:t>COMPLIANCE STATUS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9CA" w:rsidRPr="00506F44" w:rsidRDefault="003E09CA" w:rsidP="003E09CA">
            <w:pPr>
              <w:ind w:left="1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 DEPARTMENT USE ONLY</w:t>
            </w:r>
          </w:p>
        </w:tc>
      </w:tr>
      <w:tr w:rsidR="003E09C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68" w:type="dxa"/>
            <w:gridSpan w:val="2"/>
            <w:vMerge/>
            <w:tcBorders>
              <w:right w:val="single" w:sz="4" w:space="0" w:color="auto"/>
            </w:tcBorders>
          </w:tcPr>
          <w:p w:rsidR="003E09CA" w:rsidRDefault="003E09CA" w:rsidP="003E09CA">
            <w:pPr>
              <w:ind w:left="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9CA" w:rsidRPr="00506F44" w:rsidRDefault="003E09CA" w:rsidP="003E09CA">
            <w:pPr>
              <w:ind w:left="1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I.D. NO.:</w:t>
            </w:r>
          </w:p>
        </w:tc>
      </w:tr>
      <w:tr w:rsidR="003E09C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68" w:type="dxa"/>
            <w:gridSpan w:val="2"/>
            <w:vMerge/>
            <w:tcBorders>
              <w:right w:val="single" w:sz="4" w:space="0" w:color="auto"/>
            </w:tcBorders>
          </w:tcPr>
          <w:p w:rsidR="003E09CA" w:rsidRDefault="003E09CA" w:rsidP="003E09CA">
            <w:pPr>
              <w:ind w:left="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9CA" w:rsidRPr="00506F44" w:rsidRDefault="003E09CA" w:rsidP="003E09CA">
            <w:pPr>
              <w:ind w:left="1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PERMIT NO.:</w:t>
            </w:r>
          </w:p>
        </w:tc>
      </w:tr>
      <w:tr w:rsidR="003E09C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68" w:type="dxa"/>
            <w:gridSpan w:val="2"/>
            <w:vMerge/>
            <w:tcBorders>
              <w:bottom w:val="thinThickThinSmallGap" w:sz="24" w:space="0" w:color="auto"/>
              <w:right w:val="single" w:sz="4" w:space="0" w:color="auto"/>
            </w:tcBorders>
          </w:tcPr>
          <w:p w:rsidR="003E09CA" w:rsidRDefault="003E09CA" w:rsidP="003E09CA">
            <w:pPr>
              <w:ind w:left="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3E09CA" w:rsidRPr="00506F44" w:rsidRDefault="003E09CA" w:rsidP="003E09CA">
            <w:pPr>
              <w:ind w:left="1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3E09C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496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E09CA" w:rsidRDefault="003E09CA" w:rsidP="003E09CA">
            <w:pPr>
              <w:ind w:left="1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SOURCE INFORMATION</w:t>
            </w:r>
          </w:p>
        </w:tc>
      </w:tr>
      <w:tr w:rsidR="003E09C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4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CA" w:rsidRDefault="003E09CA" w:rsidP="003E09CA">
            <w:pPr>
              <w:tabs>
                <w:tab w:val="left" w:pos="378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Source Name: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52"/>
                  <w:enabled/>
                  <w:calcOnExit w:val="0"/>
                  <w:textInput/>
                </w:ffData>
              </w:fldChar>
            </w:r>
            <w:bookmarkStart w:id="0" w:name="Text235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6F4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3E09C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4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CA" w:rsidRDefault="003E09CA" w:rsidP="003E09CA">
            <w:pPr>
              <w:tabs>
                <w:tab w:val="left" w:pos="378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ahoma" w:hAnsi="Tahoma" w:cs="Tahoma"/>
                    <w:sz w:val="20"/>
                    <w:szCs w:val="20"/>
                  </w:rPr>
                  <w:t>2.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ab/>
                  <w:t>Source Street</w:t>
                </w:r>
              </w:smartTag>
            </w:smartTag>
            <w:r>
              <w:rPr>
                <w:rFonts w:ascii="Tahoma" w:hAnsi="Tahoma" w:cs="Tahoma"/>
                <w:sz w:val="20"/>
                <w:szCs w:val="20"/>
              </w:rPr>
              <w:t xml:space="preserve"> Address: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53"/>
                  <w:enabled/>
                  <w:calcOnExit w:val="0"/>
                  <w:textInput/>
                </w:ffData>
              </w:fldChar>
            </w:r>
            <w:bookmarkStart w:id="2" w:name="Text235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6F4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3E09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9CA" w:rsidRDefault="003E09CA" w:rsidP="003E09CA">
            <w:pPr>
              <w:tabs>
                <w:tab w:val="left" w:pos="378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City: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54"/>
                  <w:enabled/>
                  <w:calcOnExit w:val="0"/>
                  <w:textInput/>
                </w:ffData>
              </w:fldChar>
            </w:r>
            <w:bookmarkStart w:id="3" w:name="Text235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6F4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9CA" w:rsidRDefault="003E09CA" w:rsidP="003E09CA">
            <w:pPr>
              <w:tabs>
                <w:tab w:val="left" w:pos="236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Date Form Prepared: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3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6F4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235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6F4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23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6F4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9CA" w:rsidRDefault="003E09CA" w:rsidP="003E09CA">
            <w:pPr>
              <w:tabs>
                <w:tab w:val="left" w:pos="286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Source I.D. No.: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58"/>
                  <w:enabled/>
                  <w:calcOnExit w:val="0"/>
                  <w:textInput/>
                </w:ffData>
              </w:fldChar>
            </w:r>
            <w:bookmarkStart w:id="7" w:name="Text23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6F4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5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  <w:p w:rsidR="003E09CA" w:rsidRPr="00506F44" w:rsidRDefault="003E09CA" w:rsidP="003E09CA">
            <w:pPr>
              <w:tabs>
                <w:tab w:val="left" w:pos="286"/>
              </w:tabs>
              <w:ind w:left="11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506F44">
              <w:rPr>
                <w:rFonts w:ascii="Tahoma" w:hAnsi="Tahoma" w:cs="Tahoma"/>
                <w:i/>
                <w:sz w:val="20"/>
                <w:szCs w:val="20"/>
              </w:rPr>
              <w:t>(if known)</w:t>
            </w:r>
          </w:p>
        </w:tc>
      </w:tr>
    </w:tbl>
    <w:p w:rsidR="003E09CA" w:rsidRDefault="003E09CA" w:rsidP="003E09CA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="108" w:tblpY="10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3E09CA">
        <w:tblPrEx>
          <w:tblCellMar>
            <w:top w:w="0" w:type="dxa"/>
            <w:bottom w:w="0" w:type="dxa"/>
          </w:tblCellMar>
        </w:tblPrEx>
        <w:trPr>
          <w:trHeight w:val="5013"/>
        </w:trPr>
        <w:tc>
          <w:tcPr>
            <w:tcW w:w="10458" w:type="dxa"/>
            <w:tcBorders>
              <w:bottom w:val="single" w:sz="4" w:space="0" w:color="auto"/>
            </w:tcBorders>
            <w:vAlign w:val="center"/>
          </w:tcPr>
          <w:p w:rsidR="003E09CA" w:rsidRDefault="003E09CA" w:rsidP="003E09CA">
            <w:pPr>
              <w:tabs>
                <w:tab w:val="left" w:pos="38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EMISSIONS UNITS IN COMPLIANCE</w:t>
            </w:r>
          </w:p>
          <w:tbl>
            <w:tblPr>
              <w:tblpPr w:leftFromText="180" w:rightFromText="180" w:vertAnchor="text" w:horzAnchor="page" w:tblpX="503" w:tblpY="103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262"/>
              <w:gridCol w:w="1262"/>
              <w:gridCol w:w="7133"/>
            </w:tblGrid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EMISSIONS POINT NO.</w:t>
                  </w:r>
                </w:p>
              </w:tc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EMISSIONS UNIT NO.</w:t>
                  </w:r>
                </w:p>
              </w:tc>
              <w:tc>
                <w:tcPr>
                  <w:tcW w:w="7133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EMISSIONS UNIT DESCRIPTION</w:t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59"/>
                        <w:enabled/>
                        <w:calcOnExit w:val="0"/>
                        <w:textInput/>
                      </w:ffData>
                    </w:fldChar>
                  </w:r>
                  <w:bookmarkStart w:id="8" w:name="Text235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71"/>
                        <w:enabled/>
                        <w:calcOnExit w:val="0"/>
                        <w:textInput/>
                      </w:ffData>
                    </w:fldChar>
                  </w:r>
                  <w:bookmarkStart w:id="9" w:name="Text237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7133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8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38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6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36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7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37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7133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8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38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6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36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7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37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7133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8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38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6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36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7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37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7133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8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38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6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36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7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37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7133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8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38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6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36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7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37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7133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8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38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6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36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7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37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7133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8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38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6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36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7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37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7133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9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39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67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36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7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37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7133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9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39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6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236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80"/>
                        <w:enabled/>
                        <w:calcOnExit w:val="0"/>
                        <w:textInput/>
                      </w:ffData>
                    </w:fldChar>
                  </w:r>
                  <w:bookmarkStart w:id="36" w:name="Text238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  <w:tc>
                <w:tcPr>
                  <w:tcW w:w="7133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92"/>
                        <w:enabled/>
                        <w:calcOnExit w:val="0"/>
                        <w:textInput/>
                      </w:ffData>
                    </w:fldChar>
                  </w:r>
                  <w:bookmarkStart w:id="37" w:name="Text239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69"/>
                        <w:enabled/>
                        <w:calcOnExit w:val="0"/>
                        <w:textInput/>
                      </w:ffData>
                    </w:fldChar>
                  </w:r>
                  <w:bookmarkStart w:id="38" w:name="Text236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8"/>
                </w:p>
              </w:tc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8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238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9"/>
                </w:p>
              </w:tc>
              <w:tc>
                <w:tcPr>
                  <w:tcW w:w="7133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9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239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7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237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1"/>
                </w:p>
              </w:tc>
              <w:tc>
                <w:tcPr>
                  <w:tcW w:w="1262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82"/>
                        <w:enabled/>
                        <w:calcOnExit w:val="0"/>
                        <w:textInput/>
                      </w:ffData>
                    </w:fldChar>
                  </w:r>
                  <w:bookmarkStart w:id="42" w:name="Text238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2"/>
                </w:p>
              </w:tc>
              <w:tc>
                <w:tcPr>
                  <w:tcW w:w="7133" w:type="dxa"/>
                  <w:vAlign w:val="center"/>
                </w:tcPr>
                <w:p w:rsidR="003E09CA" w:rsidRPr="00576E53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94"/>
                        <w:enabled/>
                        <w:calcOnExit w:val="0"/>
                        <w:textInput/>
                      </w:ffData>
                    </w:fldChar>
                  </w:r>
                  <w:bookmarkStart w:id="43" w:name="Text239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76E53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3"/>
                </w:p>
              </w:tc>
            </w:tr>
          </w:tbl>
          <w:p w:rsidR="003E09CA" w:rsidRDefault="003E09CA" w:rsidP="003E09CA">
            <w:pPr>
              <w:tabs>
                <w:tab w:val="left" w:pos="38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The following emissions units are in compliance with all </w:t>
            </w:r>
            <w:r w:rsidRPr="00D742AA">
              <w:rPr>
                <w:rFonts w:ascii="Tahoma" w:hAnsi="Tahoma" w:cs="Tahoma"/>
                <w:i/>
                <w:sz w:val="20"/>
                <w:szCs w:val="20"/>
              </w:rPr>
              <w:t>Applicable Requirements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and will continue to comply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with such requirements during the permit:</w:t>
            </w:r>
          </w:p>
        </w:tc>
      </w:tr>
      <w:tr w:rsidR="003E09CA">
        <w:tblPrEx>
          <w:tblCellMar>
            <w:top w:w="0" w:type="dxa"/>
            <w:bottom w:w="0" w:type="dxa"/>
          </w:tblCellMar>
        </w:tblPrEx>
        <w:trPr>
          <w:trHeight w:val="3494"/>
        </w:trPr>
        <w:tc>
          <w:tcPr>
            <w:tcW w:w="10458" w:type="dxa"/>
            <w:tcBorders>
              <w:top w:val="single" w:sz="4" w:space="0" w:color="auto"/>
            </w:tcBorders>
          </w:tcPr>
          <w:p w:rsidR="003E09CA" w:rsidRDefault="003E09CA" w:rsidP="003E09CA">
            <w:pPr>
              <w:tabs>
                <w:tab w:val="left" w:pos="38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EMISSIONS UNITS IN COMPLIANCE, BUT SUBJECT TO FUTURE COMPLIANCE DATES</w:t>
            </w:r>
          </w:p>
          <w:tbl>
            <w:tblPr>
              <w:tblpPr w:leftFromText="180" w:rightFromText="180" w:vertAnchor="text" w:horzAnchor="page" w:tblpX="529" w:tblpY="12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229"/>
              <w:gridCol w:w="1268"/>
              <w:gridCol w:w="5588"/>
              <w:gridCol w:w="1572"/>
            </w:tblGrid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EMISSIONS POINT NO.</w:t>
                  </w:r>
                </w:p>
              </w:tc>
              <w:tc>
                <w:tcPr>
                  <w:tcW w:w="1268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EMISSIONS UNIT NO.</w:t>
                  </w:r>
                </w:p>
              </w:tc>
              <w:tc>
                <w:tcPr>
                  <w:tcW w:w="5588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EMISSIONS UNIT DESCRIPTION</w:t>
                  </w:r>
                </w:p>
              </w:tc>
              <w:tc>
                <w:tcPr>
                  <w:tcW w:w="1572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FUTURE COMPLIANCE DATE</w:t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95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39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1268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00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40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5588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0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40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6"/>
                </w:p>
              </w:tc>
              <w:tc>
                <w:tcPr>
                  <w:tcW w:w="1572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7" w:name="Text241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7"/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8" w:name="Text241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8"/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49" w:name="Text241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9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9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239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0"/>
                </w:p>
              </w:tc>
              <w:tc>
                <w:tcPr>
                  <w:tcW w:w="1268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01"/>
                        <w:enabled/>
                        <w:calcOnExit w:val="0"/>
                        <w:textInput/>
                      </w:ffData>
                    </w:fldChar>
                  </w:r>
                  <w:bookmarkStart w:id="51" w:name="Text240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1"/>
                </w:p>
              </w:tc>
              <w:tc>
                <w:tcPr>
                  <w:tcW w:w="5588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06"/>
                        <w:enabled/>
                        <w:calcOnExit w:val="0"/>
                        <w:textInput/>
                      </w:ffData>
                    </w:fldChar>
                  </w:r>
                  <w:bookmarkStart w:id="52" w:name="Text240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2"/>
                </w:p>
              </w:tc>
              <w:tc>
                <w:tcPr>
                  <w:tcW w:w="1572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97"/>
                        <w:enabled/>
                        <w:calcOnExit w:val="0"/>
                        <w:textInput/>
                      </w:ffData>
                    </w:fldChar>
                  </w:r>
                  <w:bookmarkStart w:id="53" w:name="Text239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3"/>
                </w:p>
              </w:tc>
              <w:tc>
                <w:tcPr>
                  <w:tcW w:w="1268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0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40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4"/>
                </w:p>
              </w:tc>
              <w:tc>
                <w:tcPr>
                  <w:tcW w:w="5588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07"/>
                        <w:enabled/>
                        <w:calcOnExit w:val="0"/>
                        <w:textInput/>
                      </w:ffData>
                    </w:fldChar>
                  </w:r>
                  <w:bookmarkStart w:id="55" w:name="Text240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5"/>
                </w:p>
              </w:tc>
              <w:tc>
                <w:tcPr>
                  <w:tcW w:w="1572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98"/>
                        <w:enabled/>
                        <w:calcOnExit w:val="0"/>
                        <w:textInput/>
                      </w:ffData>
                    </w:fldChar>
                  </w:r>
                  <w:bookmarkStart w:id="56" w:name="Text239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6"/>
                </w:p>
              </w:tc>
              <w:tc>
                <w:tcPr>
                  <w:tcW w:w="1268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03"/>
                        <w:enabled/>
                        <w:calcOnExit w:val="0"/>
                        <w:textInput/>
                      </w:ffData>
                    </w:fldChar>
                  </w:r>
                  <w:bookmarkStart w:id="57" w:name="Text240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7"/>
                </w:p>
              </w:tc>
              <w:tc>
                <w:tcPr>
                  <w:tcW w:w="5588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0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240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8"/>
                </w:p>
              </w:tc>
              <w:tc>
                <w:tcPr>
                  <w:tcW w:w="1572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39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239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9"/>
                </w:p>
              </w:tc>
              <w:tc>
                <w:tcPr>
                  <w:tcW w:w="1268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04"/>
                        <w:enabled/>
                        <w:calcOnExit w:val="0"/>
                        <w:textInput/>
                      </w:ffData>
                    </w:fldChar>
                  </w:r>
                  <w:bookmarkStart w:id="60" w:name="Text240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0"/>
                </w:p>
              </w:tc>
              <w:tc>
                <w:tcPr>
                  <w:tcW w:w="5588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0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240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1"/>
                </w:p>
              </w:tc>
              <w:tc>
                <w:tcPr>
                  <w:tcW w:w="1572" w:type="dxa"/>
                  <w:vAlign w:val="center"/>
                </w:tcPr>
                <w:p w:rsidR="003E09CA" w:rsidRPr="00F82302" w:rsidRDefault="003E09CA" w:rsidP="003E09CA">
                  <w:pPr>
                    <w:tabs>
                      <w:tab w:val="left" w:pos="38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3125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E09CA" w:rsidRDefault="003E09CA" w:rsidP="003E09CA">
            <w:pPr>
              <w:tabs>
                <w:tab w:val="left" w:pos="38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The following emissions units, which are currently in compliance with all </w:t>
            </w:r>
            <w:r w:rsidRPr="00D742AA">
              <w:rPr>
                <w:rFonts w:ascii="Tahoma" w:hAnsi="Tahoma" w:cs="Tahoma"/>
                <w:i/>
                <w:sz w:val="20"/>
                <w:szCs w:val="20"/>
              </w:rPr>
              <w:t>Applicable Requirements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will achieve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on a timely basis and maintain, compliance with future compliance dates as they become applicable during the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permit term:</w:t>
            </w:r>
          </w:p>
        </w:tc>
      </w:tr>
    </w:tbl>
    <w:p w:rsidR="003E09CA" w:rsidRDefault="003E09CA" w:rsidP="003E09C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Division of Air </w:t>
      </w:r>
      <w:r w:rsidR="00930071">
        <w:rPr>
          <w:rFonts w:ascii="Tahoma" w:hAnsi="Tahoma" w:cs="Tahoma"/>
          <w:sz w:val="20"/>
          <w:szCs w:val="20"/>
        </w:rPr>
        <w:t>Quality</w:t>
      </w:r>
      <w:r>
        <w:rPr>
          <w:rFonts w:ascii="Tahoma" w:hAnsi="Tahoma" w:cs="Tahoma"/>
          <w:sz w:val="20"/>
          <w:szCs w:val="20"/>
        </w:rPr>
        <w:t xml:space="preserve"> requires each applicant for a permit to complete status form for each emissions unit regardless of its compliance status.  The compliance status of each emissions unit must be stated, and compliance schedule form AQM-1001AA must be completed and submitted for emissions units in noncompliance at the time the permit is issued.</w:t>
      </w:r>
    </w:p>
    <w:p w:rsidR="003E09CA" w:rsidRDefault="003E09CA" w:rsidP="003E09CA">
      <w:pPr>
        <w:jc w:val="right"/>
        <w:rPr>
          <w:rFonts w:ascii="Tahoma" w:hAnsi="Tahoma" w:cs="Tahoma"/>
          <w:sz w:val="20"/>
          <w:szCs w:val="20"/>
        </w:rPr>
        <w:sectPr w:rsidR="003E09CA" w:rsidSect="003E09CA">
          <w:pgSz w:w="12240" w:h="15840"/>
          <w:pgMar w:top="994" w:right="806" w:bottom="634" w:left="907" w:header="720" w:footer="720" w:gutter="0"/>
          <w:cols w:space="720"/>
          <w:docGrid w:linePitch="360"/>
        </w:sectPr>
      </w:pPr>
      <w:r>
        <w:rPr>
          <w:rFonts w:ascii="Tahoma" w:hAnsi="Tahoma" w:cs="Tahoma"/>
          <w:sz w:val="20"/>
          <w:szCs w:val="20"/>
        </w:rPr>
        <w:t>1</w:t>
      </w:r>
    </w:p>
    <w:tbl>
      <w:tblPr>
        <w:tblW w:w="0" w:type="auto"/>
        <w:tblInd w:w="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323"/>
        <w:gridCol w:w="2205"/>
      </w:tblGrid>
      <w:tr w:rsidR="003E09C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323" w:type="dxa"/>
            <w:vMerge w:val="restart"/>
            <w:tcBorders>
              <w:right w:val="single" w:sz="4" w:space="0" w:color="auto"/>
            </w:tcBorders>
            <w:vAlign w:val="center"/>
          </w:tcPr>
          <w:p w:rsidR="003E09CA" w:rsidRDefault="003E09CA" w:rsidP="003E09CA">
            <w:pPr>
              <w:ind w:left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COMPLIANCE STATUS</w:t>
            </w:r>
          </w:p>
          <w:p w:rsidR="003E09CA" w:rsidRDefault="003E09CA" w:rsidP="003E09CA">
            <w:pPr>
              <w:ind w:left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E09CA" w:rsidRPr="00D742AA" w:rsidRDefault="003E09CA" w:rsidP="003E09CA">
            <w:pPr>
              <w:ind w:left="1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742AA"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9CA" w:rsidRPr="00D742AA" w:rsidRDefault="003E09CA" w:rsidP="003E09CA">
            <w:pPr>
              <w:ind w:left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AQM-1001Y</w:t>
            </w:r>
          </w:p>
        </w:tc>
      </w:tr>
      <w:tr w:rsidR="003E09C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323" w:type="dxa"/>
            <w:vMerge/>
            <w:tcBorders>
              <w:bottom w:val="thinThickThinSmallGap" w:sz="24" w:space="0" w:color="auto"/>
              <w:right w:val="single" w:sz="4" w:space="0" w:color="auto"/>
            </w:tcBorders>
          </w:tcPr>
          <w:p w:rsidR="003E09CA" w:rsidRDefault="003E09CA" w:rsidP="003E09CA">
            <w:pPr>
              <w:ind w:left="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3E09CA" w:rsidRPr="00D742AA" w:rsidRDefault="003E09CA" w:rsidP="003E09CA">
            <w:pPr>
              <w:ind w:left="1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  <w:tr w:rsidR="003E09CA">
        <w:tblPrEx>
          <w:tblCellMar>
            <w:top w:w="0" w:type="dxa"/>
            <w:bottom w:w="0" w:type="dxa"/>
          </w:tblCellMar>
        </w:tblPrEx>
        <w:trPr>
          <w:trHeight w:val="6824"/>
        </w:trPr>
        <w:tc>
          <w:tcPr>
            <w:tcW w:w="10528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E09CA" w:rsidRDefault="003E09CA" w:rsidP="003E09CA">
            <w:pPr>
              <w:tabs>
                <w:tab w:val="left" w:pos="263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EMISSIONS UNITS NOT IN COMPLIANCE – COMPLIANCE TO BE ACHIEVED PRIOR TO PERMIT ISSUANCE</w:t>
            </w:r>
          </w:p>
          <w:tbl>
            <w:tblPr>
              <w:tblpPr w:leftFromText="180" w:rightFromText="180" w:vertAnchor="text" w:horzAnchor="page" w:tblpX="543" w:tblpY="1322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212"/>
              <w:gridCol w:w="1232"/>
              <w:gridCol w:w="4220"/>
              <w:gridCol w:w="1879"/>
            </w:tblGrid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</w:trPr>
              <w:tc>
                <w:tcPr>
                  <w:tcW w:w="1229" w:type="dxa"/>
                  <w:vAlign w:val="center"/>
                </w:tcPr>
                <w:p w:rsidR="003E09CA" w:rsidRPr="00211497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EMISSIONS POINT NO.</w:t>
                  </w:r>
                </w:p>
              </w:tc>
              <w:tc>
                <w:tcPr>
                  <w:tcW w:w="1255" w:type="dxa"/>
                  <w:vAlign w:val="center"/>
                </w:tcPr>
                <w:p w:rsidR="003E09CA" w:rsidRPr="00211497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EMISSIONS UNIT NO.</w:t>
                  </w:r>
                </w:p>
              </w:tc>
              <w:tc>
                <w:tcPr>
                  <w:tcW w:w="5166" w:type="dxa"/>
                  <w:vAlign w:val="center"/>
                </w:tcPr>
                <w:p w:rsidR="003E09CA" w:rsidRPr="00211497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EMISSIONS UNIT DESCRIPTION</w:t>
                  </w:r>
                </w:p>
              </w:tc>
              <w:tc>
                <w:tcPr>
                  <w:tcW w:w="2070" w:type="dxa"/>
                  <w:vAlign w:val="center"/>
                </w:tcPr>
                <w:p w:rsidR="003E09CA" w:rsidRPr="00211497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DATE COMPLIANCE TO BE ACHIEVED</w:t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7"/>
                        <w:enabled/>
                        <w:calcOnExit w:val="0"/>
                        <w:textInput/>
                      </w:ffData>
                    </w:fldChar>
                  </w:r>
                  <w:bookmarkStart w:id="62" w:name="Text241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2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34"/>
                        <w:enabled/>
                        <w:calcOnExit w:val="0"/>
                        <w:textInput/>
                      </w:ffData>
                    </w:fldChar>
                  </w:r>
                  <w:bookmarkStart w:id="63" w:name="Text243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3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51"/>
                        <w:enabled/>
                        <w:calcOnExit w:val="0"/>
                        <w:textInput/>
                      </w:ffData>
                    </w:fldChar>
                  </w:r>
                  <w:bookmarkStart w:id="64" w:name="Text245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4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5" w:name="Text246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5"/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6" w:name="Text246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6"/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67" w:name="Text247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7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8"/>
                        <w:enabled/>
                        <w:calcOnExit w:val="0"/>
                        <w:textInput/>
                      </w:ffData>
                    </w:fldChar>
                  </w:r>
                  <w:bookmarkStart w:id="68" w:name="Text241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8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35"/>
                        <w:enabled/>
                        <w:calcOnExit w:val="0"/>
                        <w:textInput/>
                      </w:ffData>
                    </w:fldChar>
                  </w:r>
                  <w:bookmarkStart w:id="69" w:name="Text243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9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52"/>
                        <w:enabled/>
                        <w:calcOnExit w:val="0"/>
                        <w:textInput/>
                      </w:ffData>
                    </w:fldChar>
                  </w:r>
                  <w:bookmarkStart w:id="70" w:name="Text245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0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241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1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36"/>
                        <w:enabled/>
                        <w:calcOnExit w:val="0"/>
                        <w:textInput/>
                      </w:ffData>
                    </w:fldChar>
                  </w:r>
                  <w:bookmarkStart w:id="72" w:name="Text243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2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53"/>
                        <w:enabled/>
                        <w:calcOnExit w:val="0"/>
                        <w:textInput/>
                      </w:ffData>
                    </w:fldChar>
                  </w:r>
                  <w:bookmarkStart w:id="73" w:name="Text245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3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20"/>
                        <w:enabled/>
                        <w:calcOnExit w:val="0"/>
                        <w:textInput/>
                      </w:ffData>
                    </w:fldChar>
                  </w:r>
                  <w:bookmarkStart w:id="74" w:name="Text24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4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37"/>
                        <w:enabled/>
                        <w:calcOnExit w:val="0"/>
                        <w:textInput/>
                      </w:ffData>
                    </w:fldChar>
                  </w:r>
                  <w:bookmarkStart w:id="75" w:name="Text243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5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5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245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6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21"/>
                        <w:enabled/>
                        <w:calcOnExit w:val="0"/>
                        <w:textInput/>
                      </w:ffData>
                    </w:fldChar>
                  </w:r>
                  <w:bookmarkStart w:id="77" w:name="Text242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7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3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243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8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5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245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9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22"/>
                        <w:enabled/>
                        <w:calcOnExit w:val="0"/>
                        <w:textInput/>
                      </w:ffData>
                    </w:fldChar>
                  </w:r>
                  <w:bookmarkStart w:id="80" w:name="Text242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0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39"/>
                        <w:enabled/>
                        <w:calcOnExit w:val="0"/>
                        <w:textInput/>
                      </w:ffData>
                    </w:fldChar>
                  </w:r>
                  <w:bookmarkStart w:id="81" w:name="Text243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1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56"/>
                        <w:enabled/>
                        <w:calcOnExit w:val="0"/>
                        <w:textInput/>
                      </w:ffData>
                    </w:fldChar>
                  </w:r>
                  <w:bookmarkStart w:id="82" w:name="Text245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2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23"/>
                        <w:enabled/>
                        <w:calcOnExit w:val="0"/>
                        <w:textInput/>
                      </w:ffData>
                    </w:fldChar>
                  </w:r>
                  <w:bookmarkStart w:id="83" w:name="Text242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3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40"/>
                        <w:enabled/>
                        <w:calcOnExit w:val="0"/>
                        <w:textInput/>
                      </w:ffData>
                    </w:fldChar>
                  </w:r>
                  <w:bookmarkStart w:id="84" w:name="Text244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4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57"/>
                        <w:enabled/>
                        <w:calcOnExit w:val="0"/>
                        <w:textInput/>
                      </w:ffData>
                    </w:fldChar>
                  </w:r>
                  <w:bookmarkStart w:id="85" w:name="Text245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5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24"/>
                        <w:enabled/>
                        <w:calcOnExit w:val="0"/>
                        <w:textInput/>
                      </w:ffData>
                    </w:fldChar>
                  </w:r>
                  <w:bookmarkStart w:id="86" w:name="Text242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6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41"/>
                        <w:enabled/>
                        <w:calcOnExit w:val="0"/>
                        <w:textInput/>
                      </w:ffData>
                    </w:fldChar>
                  </w:r>
                  <w:bookmarkStart w:id="87" w:name="Text244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7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58"/>
                        <w:enabled/>
                        <w:calcOnExit w:val="0"/>
                        <w:textInput/>
                      </w:ffData>
                    </w:fldChar>
                  </w:r>
                  <w:bookmarkStart w:id="88" w:name="Text245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8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25"/>
                        <w:enabled/>
                        <w:calcOnExit w:val="0"/>
                        <w:textInput/>
                      </w:ffData>
                    </w:fldChar>
                  </w:r>
                  <w:bookmarkStart w:id="89" w:name="Text242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9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4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244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0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59"/>
                        <w:enabled/>
                        <w:calcOnExit w:val="0"/>
                        <w:textInput/>
                      </w:ffData>
                    </w:fldChar>
                  </w:r>
                  <w:bookmarkStart w:id="91" w:name="Text245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1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26"/>
                        <w:enabled/>
                        <w:calcOnExit w:val="0"/>
                        <w:textInput/>
                      </w:ffData>
                    </w:fldChar>
                  </w:r>
                  <w:bookmarkStart w:id="92" w:name="Text242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2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43"/>
                        <w:enabled/>
                        <w:calcOnExit w:val="0"/>
                        <w:textInput/>
                      </w:ffData>
                    </w:fldChar>
                  </w:r>
                  <w:bookmarkStart w:id="93" w:name="Text244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3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0"/>
                        <w:enabled/>
                        <w:calcOnExit w:val="0"/>
                        <w:textInput/>
                      </w:ffData>
                    </w:fldChar>
                  </w:r>
                  <w:bookmarkStart w:id="94" w:name="Text246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4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27"/>
                        <w:enabled/>
                        <w:calcOnExit w:val="0"/>
                        <w:textInput/>
                      </w:ffData>
                    </w:fldChar>
                  </w:r>
                  <w:bookmarkStart w:id="95" w:name="Text242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5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44"/>
                        <w:enabled/>
                        <w:calcOnExit w:val="0"/>
                        <w:textInput/>
                      </w:ffData>
                    </w:fldChar>
                  </w:r>
                  <w:bookmarkStart w:id="96" w:name="Text244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6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246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7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28"/>
                        <w:enabled/>
                        <w:calcOnExit w:val="0"/>
                        <w:textInput/>
                      </w:ffData>
                    </w:fldChar>
                  </w:r>
                  <w:bookmarkStart w:id="98" w:name="Text242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8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45"/>
                        <w:enabled/>
                        <w:calcOnExit w:val="0"/>
                        <w:textInput/>
                      </w:ffData>
                    </w:fldChar>
                  </w:r>
                  <w:bookmarkStart w:id="99" w:name="Text244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9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2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246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0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29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242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1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46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244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2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3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246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3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30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243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4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47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244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5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4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246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6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31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243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7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48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244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8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5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246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9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32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243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0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4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244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1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6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246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2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29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33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243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3"/>
                </w:p>
              </w:tc>
              <w:tc>
                <w:tcPr>
                  <w:tcW w:w="1255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50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245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4"/>
                </w:p>
              </w:tc>
              <w:tc>
                <w:tcPr>
                  <w:tcW w:w="5166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7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246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11497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5"/>
                </w:p>
              </w:tc>
              <w:tc>
                <w:tcPr>
                  <w:tcW w:w="2070" w:type="dxa"/>
                  <w:vAlign w:val="center"/>
                </w:tcPr>
                <w:p w:rsidR="003E09CA" w:rsidRPr="00D742AA" w:rsidRDefault="003E09CA" w:rsidP="003E09CA">
                  <w:pPr>
                    <w:tabs>
                      <w:tab w:val="left" w:pos="352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6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541E06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E09CA" w:rsidRDefault="003E09CA" w:rsidP="003E09CA">
            <w:pPr>
              <w:tabs>
                <w:tab w:val="left" w:pos="263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The following emissions units are not in compliance with all </w:t>
            </w:r>
            <w:r w:rsidRPr="00D742AA">
              <w:rPr>
                <w:rFonts w:ascii="Tahoma" w:hAnsi="Tahoma" w:cs="Tahoma"/>
                <w:i/>
                <w:sz w:val="20"/>
                <w:szCs w:val="20"/>
              </w:rPr>
              <w:t>Applicable Requirements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the time of permit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application; however, these emissions units will achieve compliance with all </w:t>
            </w:r>
            <w:r w:rsidRPr="00D742AA">
              <w:rPr>
                <w:rFonts w:ascii="Tahoma" w:hAnsi="Tahoma" w:cs="Tahoma"/>
                <w:i/>
                <w:sz w:val="20"/>
                <w:szCs w:val="20"/>
              </w:rPr>
              <w:t>Applicable Requirements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prior to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permit issuance, and will continue to comply with such requirements during the permit term:</w:t>
            </w:r>
          </w:p>
          <w:p w:rsidR="003E09CA" w:rsidRDefault="003E09CA" w:rsidP="003E09CA">
            <w:pPr>
              <w:tabs>
                <w:tab w:val="left" w:pos="352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</w:p>
          <w:p w:rsidR="003E09CA" w:rsidRDefault="003E09CA" w:rsidP="003E09CA">
            <w:pPr>
              <w:tabs>
                <w:tab w:val="left" w:pos="352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</w:p>
          <w:p w:rsidR="003E09CA" w:rsidRDefault="003E09CA" w:rsidP="003E09CA">
            <w:pPr>
              <w:tabs>
                <w:tab w:val="left" w:pos="352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For emissions units not in compliance, complete Form AQM-1001AA.</w:t>
            </w:r>
          </w:p>
        </w:tc>
      </w:tr>
      <w:tr w:rsidR="003E09CA">
        <w:tblPrEx>
          <w:tblCellMar>
            <w:top w:w="0" w:type="dxa"/>
            <w:bottom w:w="0" w:type="dxa"/>
          </w:tblCellMar>
        </w:tblPrEx>
        <w:trPr>
          <w:trHeight w:val="5944"/>
        </w:trPr>
        <w:tc>
          <w:tcPr>
            <w:tcW w:w="10528" w:type="dxa"/>
            <w:gridSpan w:val="2"/>
            <w:tcBorders>
              <w:top w:val="single" w:sz="4" w:space="0" w:color="auto"/>
            </w:tcBorders>
            <w:vAlign w:val="center"/>
          </w:tcPr>
          <w:p w:rsidR="003E09CA" w:rsidRDefault="003E09CA" w:rsidP="003E09CA">
            <w:pPr>
              <w:tabs>
                <w:tab w:val="left" w:pos="263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EMISSIONS UNITS NOT IN COMPLIANCE – COMPLIANCE WILL NOT BE ACHIEVED PRIOR TO PERMIT ISSUANCE</w:t>
            </w:r>
          </w:p>
          <w:tbl>
            <w:tblPr>
              <w:tblpPr w:leftFromText="180" w:rightFromText="180" w:vertAnchor="text" w:horzAnchor="page" w:tblpX="463" w:tblpY="156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260"/>
              <w:gridCol w:w="1231"/>
              <w:gridCol w:w="4163"/>
              <w:gridCol w:w="1889"/>
            </w:tblGrid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129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EMISSIONS POINT NO.</w:t>
                  </w:r>
                </w:p>
              </w:tc>
              <w:tc>
                <w:tcPr>
                  <w:tcW w:w="125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EMISSIONS UNIT NO.</w:t>
                  </w:r>
                </w:p>
              </w:tc>
              <w:tc>
                <w:tcPr>
                  <w:tcW w:w="5166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EMISSIONS UNIT DESCRIPTION</w:t>
                  </w:r>
                </w:p>
              </w:tc>
              <w:tc>
                <w:tcPr>
                  <w:tcW w:w="2100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DATE COMPLIANCE SCHEDULE TO BE ACHIEVED</w:t>
                  </w:r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9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1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247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6"/>
                </w:p>
              </w:tc>
              <w:tc>
                <w:tcPr>
                  <w:tcW w:w="125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83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248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7"/>
                </w:p>
              </w:tc>
              <w:tc>
                <w:tcPr>
                  <w:tcW w:w="5166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9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249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8"/>
                </w:p>
              </w:tc>
              <w:tc>
                <w:tcPr>
                  <w:tcW w:w="2100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07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250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9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9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2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247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0"/>
                </w:p>
              </w:tc>
              <w:tc>
                <w:tcPr>
                  <w:tcW w:w="125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84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248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1"/>
                </w:p>
              </w:tc>
              <w:tc>
                <w:tcPr>
                  <w:tcW w:w="5166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9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249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2"/>
                </w:p>
              </w:tc>
              <w:tc>
                <w:tcPr>
                  <w:tcW w:w="2100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08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250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3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9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3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247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4"/>
                </w:p>
              </w:tc>
              <w:tc>
                <w:tcPr>
                  <w:tcW w:w="125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85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248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5"/>
                </w:p>
              </w:tc>
              <w:tc>
                <w:tcPr>
                  <w:tcW w:w="5166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9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249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6"/>
                </w:p>
              </w:tc>
              <w:tc>
                <w:tcPr>
                  <w:tcW w:w="2100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09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250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7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9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4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247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8"/>
                </w:p>
              </w:tc>
              <w:tc>
                <w:tcPr>
                  <w:tcW w:w="125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86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248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9"/>
                </w:p>
              </w:tc>
              <w:tc>
                <w:tcPr>
                  <w:tcW w:w="5166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9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249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0"/>
                </w:p>
              </w:tc>
              <w:tc>
                <w:tcPr>
                  <w:tcW w:w="2100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10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251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1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9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5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247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2"/>
                </w:p>
              </w:tc>
              <w:tc>
                <w:tcPr>
                  <w:tcW w:w="125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87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248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3"/>
                </w:p>
              </w:tc>
              <w:tc>
                <w:tcPr>
                  <w:tcW w:w="5166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99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249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4"/>
                </w:p>
              </w:tc>
              <w:tc>
                <w:tcPr>
                  <w:tcW w:w="2100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11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251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5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9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6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247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6"/>
                </w:p>
              </w:tc>
              <w:tc>
                <w:tcPr>
                  <w:tcW w:w="125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88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248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7"/>
                </w:p>
              </w:tc>
              <w:tc>
                <w:tcPr>
                  <w:tcW w:w="5166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00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250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8"/>
                </w:p>
              </w:tc>
              <w:tc>
                <w:tcPr>
                  <w:tcW w:w="2100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12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251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9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9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7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247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40"/>
                </w:p>
              </w:tc>
              <w:tc>
                <w:tcPr>
                  <w:tcW w:w="125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89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248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41"/>
                </w:p>
              </w:tc>
              <w:tc>
                <w:tcPr>
                  <w:tcW w:w="5166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01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250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42"/>
                </w:p>
              </w:tc>
              <w:tc>
                <w:tcPr>
                  <w:tcW w:w="2100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13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251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43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9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8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247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44"/>
                </w:p>
              </w:tc>
              <w:tc>
                <w:tcPr>
                  <w:tcW w:w="125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90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249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45"/>
                </w:p>
              </w:tc>
              <w:tc>
                <w:tcPr>
                  <w:tcW w:w="5166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02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250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46"/>
                </w:p>
              </w:tc>
              <w:tc>
                <w:tcPr>
                  <w:tcW w:w="2100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14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251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47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9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79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247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48"/>
                </w:p>
              </w:tc>
              <w:tc>
                <w:tcPr>
                  <w:tcW w:w="125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91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249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49"/>
                </w:p>
              </w:tc>
              <w:tc>
                <w:tcPr>
                  <w:tcW w:w="5166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03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250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50"/>
                </w:p>
              </w:tc>
              <w:tc>
                <w:tcPr>
                  <w:tcW w:w="2100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15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251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51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9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80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248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52"/>
                </w:p>
              </w:tc>
              <w:tc>
                <w:tcPr>
                  <w:tcW w:w="125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92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249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53"/>
                </w:p>
              </w:tc>
              <w:tc>
                <w:tcPr>
                  <w:tcW w:w="5166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04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250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54"/>
                </w:p>
              </w:tc>
              <w:tc>
                <w:tcPr>
                  <w:tcW w:w="2100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16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251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55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9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81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248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56"/>
                </w:p>
              </w:tc>
              <w:tc>
                <w:tcPr>
                  <w:tcW w:w="125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93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249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57"/>
                </w:p>
              </w:tc>
              <w:tc>
                <w:tcPr>
                  <w:tcW w:w="5166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05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250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58"/>
                </w:p>
              </w:tc>
              <w:tc>
                <w:tcPr>
                  <w:tcW w:w="2100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17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251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59"/>
                </w:p>
              </w:tc>
            </w:tr>
            <w:tr w:rsidR="003E09CA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29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82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248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60"/>
                </w:p>
              </w:tc>
              <w:tc>
                <w:tcPr>
                  <w:tcW w:w="1255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494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249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61"/>
                </w:p>
              </w:tc>
              <w:tc>
                <w:tcPr>
                  <w:tcW w:w="5166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06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250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62"/>
                </w:p>
              </w:tc>
              <w:tc>
                <w:tcPr>
                  <w:tcW w:w="2100" w:type="dxa"/>
                  <w:vAlign w:val="center"/>
                </w:tcPr>
                <w:p w:rsidR="003E09CA" w:rsidRPr="00F0791D" w:rsidRDefault="003E09CA" w:rsidP="003E09CA">
                  <w:pPr>
                    <w:tabs>
                      <w:tab w:val="left" w:pos="263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18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251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E46FF4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E452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63"/>
                </w:p>
              </w:tc>
            </w:tr>
          </w:tbl>
          <w:p w:rsidR="003E09CA" w:rsidRDefault="003E09CA" w:rsidP="003E09CA">
            <w:pPr>
              <w:tabs>
                <w:tab w:val="left" w:pos="263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The following emissions units are not in compliance with all </w:t>
            </w:r>
            <w:r w:rsidRPr="00CC75F0">
              <w:rPr>
                <w:rFonts w:ascii="Tahoma" w:hAnsi="Tahoma" w:cs="Tahoma"/>
                <w:i/>
                <w:sz w:val="20"/>
                <w:szCs w:val="20"/>
              </w:rPr>
              <w:t>Applicable Requirements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the time of permit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issuance.  Form AQM-1001AA must be submitted for emissions units not in compliance with all </w:t>
            </w:r>
            <w:r w:rsidRPr="00CC75F0">
              <w:rPr>
                <w:rFonts w:ascii="Tahoma" w:hAnsi="Tahoma" w:cs="Tahoma"/>
                <w:i/>
                <w:sz w:val="20"/>
                <w:szCs w:val="20"/>
              </w:rPr>
              <w:t xml:space="preserve">Applicable </w:t>
            </w:r>
            <w:r w:rsidRPr="00CC75F0">
              <w:rPr>
                <w:rFonts w:ascii="Tahoma" w:hAnsi="Tahoma" w:cs="Tahoma"/>
                <w:i/>
                <w:sz w:val="20"/>
                <w:szCs w:val="20"/>
              </w:rPr>
              <w:tab/>
              <w:t>Requirements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the time of permit issuance.  Form AQM-1001AA is submitted for the following emissions units:</w:t>
            </w:r>
          </w:p>
          <w:p w:rsidR="003E09CA" w:rsidRDefault="003E09CA" w:rsidP="003E09CA">
            <w:pPr>
              <w:tabs>
                <w:tab w:val="left" w:pos="263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</w:p>
          <w:p w:rsidR="003E09CA" w:rsidRDefault="003E09CA" w:rsidP="003E09CA">
            <w:pPr>
              <w:tabs>
                <w:tab w:val="left" w:pos="263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</w:p>
          <w:p w:rsidR="003E09CA" w:rsidRDefault="003E09CA" w:rsidP="003E09CA">
            <w:pPr>
              <w:tabs>
                <w:tab w:val="left" w:pos="263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</w:p>
          <w:p w:rsidR="003E09CA" w:rsidRDefault="003E09CA" w:rsidP="003E09CA">
            <w:pPr>
              <w:tabs>
                <w:tab w:val="left" w:pos="263"/>
              </w:tabs>
              <w:ind w:left="1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For emissions units not in compliance complete Form AQM-1001AA.</w:t>
            </w:r>
          </w:p>
        </w:tc>
      </w:tr>
    </w:tbl>
    <w:p w:rsidR="003E09CA" w:rsidRDefault="00930071" w:rsidP="00930071">
      <w:pPr>
        <w:jc w:val="right"/>
      </w:pPr>
      <w:r>
        <w:t>2</w:t>
      </w:r>
    </w:p>
    <w:sectPr w:rsidR="003E09CA" w:rsidSect="00930071">
      <w:pgSz w:w="12240" w:h="15840"/>
      <w:pgMar w:top="994" w:right="806" w:bottom="6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8DB"/>
    <w:multiLevelType w:val="hybridMultilevel"/>
    <w:tmpl w:val="EFCC1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GV4klsYAi7M5bA7/OLQT+JaKyY=" w:salt="UWTJVhFfxBgEk9LpxdqFs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CA"/>
    <w:rsid w:val="000603B1"/>
    <w:rsid w:val="003E09CA"/>
    <w:rsid w:val="003E4529"/>
    <w:rsid w:val="00930071"/>
    <w:rsid w:val="00BE53B5"/>
    <w:rsid w:val="00F8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E35B34-B1FB-4B93-88E3-0FE9B8DED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A05BB-1825-43F9-BC7B-2CE1C968F3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BB80C8-F0C5-4CF2-9522-794AF051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D23AC-98D3-463C-A360-B3E909ADC3C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AQM-1001Y</vt:lpstr>
    </vt:vector>
  </TitlesOfParts>
  <Company>State of Delaware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AQM-1001Y</dc:title>
  <dc:creator>Marconi, Angela D. (DNREC)</dc:creator>
  <cp:lastModifiedBy>DNREC E&amp;C</cp:lastModifiedBy>
  <cp:revision>3</cp:revision>
  <dcterms:created xsi:type="dcterms:W3CDTF">2017-09-29T13:56:00Z</dcterms:created>
  <dcterms:modified xsi:type="dcterms:W3CDTF">2017-09-29T13:57:00Z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147800.000000000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